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697A072A" w:rsidR="00785420" w:rsidRPr="00785420" w:rsidRDefault="00785420" w:rsidP="00785420">
      <w:pPr>
        <w:rPr>
          <w:rFonts w:eastAsia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6EBBE45B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4E0B67D0" w:rsidR="00785420" w:rsidRDefault="00785420" w:rsidP="00785420">
      <w:pPr>
        <w:spacing w:before="240" w:after="240"/>
        <w:jc w:val="center"/>
      </w:pPr>
      <w:r>
        <w:t xml:space="preserve">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1247D69E" w:rsidR="00EF1AF1" w:rsidRPr="00785420" w:rsidRDefault="00785420" w:rsidP="00785420">
      <w:pPr>
        <w:spacing w:before="240" w:after="240"/>
        <w:jc w:val="center"/>
        <w:rPr>
          <w:rFonts w:ascii="Arial Rounded MT Bold" w:hAnsi="Arial Rounded MT Bold"/>
        </w:rPr>
      </w:pPr>
      <w:r w:rsidRPr="00785420">
        <w:rPr>
          <w:rFonts w:ascii="Arial Rounded MT Bold" w:hAnsi="Arial Rounded MT Bold"/>
        </w:rPr>
        <w:t xml:space="preserve">         </w:t>
      </w:r>
      <w:r w:rsidR="00EF1AF1" w:rsidRPr="00785420">
        <w:rPr>
          <w:rFonts w:ascii="Arial Rounded MT Bold" w:hAnsi="Arial Rounded MT Bold"/>
          <w:b/>
          <w:bCs/>
          <w:iCs/>
          <w:color w:val="000000"/>
          <w:sz w:val="60"/>
          <w:szCs w:val="60"/>
        </w:rPr>
        <w:t>Visual Arts Term 2</w:t>
      </w:r>
    </w:p>
    <w:p w14:paraId="6B3C9B95" w14:textId="2C74BB7A" w:rsidR="00EF1AF1" w:rsidRPr="00EF1AF1" w:rsidRDefault="00EF1AF1" w:rsidP="00785420">
      <w:pPr>
        <w:spacing w:before="240" w:after="240"/>
        <w:jc w:val="center"/>
      </w:pPr>
      <w:r w:rsidRPr="00EF1AF1">
        <w:rPr>
          <w:rFonts w:ascii="Helvetica" w:hAnsi="Helvetica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2AF08435" w:rsidR="00EF1AF1" w:rsidRPr="00EF1AF1" w:rsidRDefault="00EF1AF1" w:rsidP="00EF1AF1">
      <w:pPr>
        <w:spacing w:before="240" w:after="240"/>
        <w:jc w:val="center"/>
      </w:pPr>
      <w:proofErr w:type="spellStart"/>
      <w:r w:rsidRPr="00EF1AF1">
        <w:rPr>
          <w:rFonts w:ascii="Helvetica" w:hAnsi="Helvetica"/>
          <w:color w:val="000000"/>
          <w:sz w:val="28"/>
          <w:szCs w:val="28"/>
        </w:rPr>
        <w:t>Mrs</w:t>
      </w:r>
      <w:proofErr w:type="spellEnd"/>
      <w:r w:rsidRPr="00EF1AF1">
        <w:rPr>
          <w:rFonts w:ascii="Helvetica" w:hAnsi="Helvetica"/>
          <w:color w:val="000000"/>
          <w:sz w:val="28"/>
          <w:szCs w:val="28"/>
        </w:rPr>
        <w:t xml:space="preserve"> Hickey’s email is:</w:t>
      </w:r>
    </w:p>
    <w:p w14:paraId="47A5F114" w14:textId="6FBD4BF0" w:rsidR="00EF1AF1" w:rsidRDefault="004421EF" w:rsidP="00EF1AF1">
      <w:pPr>
        <w:spacing w:before="240" w:after="240"/>
        <w:jc w:val="center"/>
        <w:rPr>
          <w:rFonts w:ascii="Helvetica" w:hAnsi="Helvetica"/>
          <w:color w:val="1155CC"/>
          <w:sz w:val="28"/>
          <w:szCs w:val="28"/>
        </w:rPr>
      </w:pPr>
      <w:hyperlink r:id="rId7" w:history="1">
        <w:r w:rsidR="00D01756" w:rsidRPr="003615DE">
          <w:rPr>
            <w:rStyle w:val="Hyperlink"/>
            <w:rFonts w:ascii="Helvetica" w:hAnsi="Helvetica"/>
            <w:sz w:val="28"/>
            <w:szCs w:val="28"/>
          </w:rPr>
          <w:t>shobha.hickey@hestalbanssth.catholic.edu.au</w:t>
        </w:r>
      </w:hyperlink>
    </w:p>
    <w:p w14:paraId="665B0B34" w14:textId="0BCF6A72" w:rsidR="00D01756" w:rsidRPr="00D01756" w:rsidRDefault="00B8125B" w:rsidP="00EF1AF1">
      <w:pPr>
        <w:spacing w:before="240" w:after="240"/>
        <w:jc w:val="center"/>
        <w:rPr>
          <w:rFonts w:ascii="Helvetica" w:hAnsi="Helvetica"/>
          <w:b/>
          <w:color w:val="000000" w:themeColor="text1"/>
          <w:sz w:val="44"/>
          <w:szCs w:val="44"/>
        </w:rPr>
      </w:pPr>
      <w:r w:rsidRPr="00EF1AF1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42AECE65">
            <wp:simplePos x="0" y="0"/>
            <wp:positionH relativeFrom="margin">
              <wp:posOffset>5125085</wp:posOffset>
            </wp:positionH>
            <wp:positionV relativeFrom="margin">
              <wp:posOffset>3617595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000000" w:themeColor="text1"/>
          <w:sz w:val="44"/>
          <w:szCs w:val="44"/>
        </w:rPr>
        <w:t xml:space="preserve">         GRADES 5 and 6</w:t>
      </w:r>
    </w:p>
    <w:p w14:paraId="1C9589EE" w14:textId="22336B06" w:rsidR="00D01756" w:rsidRPr="00EF1AF1" w:rsidRDefault="00D01756" w:rsidP="00EF1AF1">
      <w:pPr>
        <w:spacing w:before="240" w:after="240"/>
        <w:jc w:val="center"/>
      </w:pPr>
    </w:p>
    <w:p w14:paraId="5EC3FA05" w14:textId="57A72E28" w:rsidR="00EF1AF1" w:rsidRPr="00D01756" w:rsidRDefault="00D01756" w:rsidP="00EF1AF1">
      <w:pPr>
        <w:shd w:val="clear" w:color="auto" w:fill="FFFFFF"/>
        <w:jc w:val="center"/>
        <w:outlineLvl w:val="1"/>
        <w:rPr>
          <w:rFonts w:ascii="Arial Rounded MT Bold" w:eastAsia="Times New Roman" w:hAnsi="Arial Rounded MT Bold"/>
          <w:b/>
          <w:bCs/>
          <w:sz w:val="44"/>
          <w:szCs w:val="44"/>
          <w:u w:val="single"/>
        </w:rPr>
      </w:pPr>
      <w:r w:rsidRPr="00D01756">
        <w:rPr>
          <w:rFonts w:ascii="Arial Rounded MT Bold" w:eastAsia="Times New Roman" w:hAnsi="Arial Rounded MT Bold"/>
          <w:b/>
          <w:bCs/>
          <w:iCs/>
          <w:color w:val="000000"/>
          <w:sz w:val="44"/>
          <w:szCs w:val="44"/>
        </w:rPr>
        <w:t xml:space="preserve">              </w:t>
      </w:r>
      <w:r>
        <w:rPr>
          <w:rFonts w:ascii="Arial Rounded MT Bold" w:eastAsia="Times New Roman" w:hAnsi="Arial Rounded MT Bold"/>
          <w:b/>
          <w:bCs/>
          <w:iCs/>
          <w:color w:val="000000"/>
          <w:sz w:val="44"/>
          <w:szCs w:val="44"/>
          <w:u w:val="single"/>
        </w:rPr>
        <w:t xml:space="preserve">  </w:t>
      </w:r>
      <w:r w:rsidR="00EF1AF1" w:rsidRPr="00D01756">
        <w:rPr>
          <w:rFonts w:ascii="Arial Rounded MT Bold" w:eastAsia="Times New Roman" w:hAnsi="Arial Rounded MT Bold"/>
          <w:b/>
          <w:bCs/>
          <w:iCs/>
          <w:color w:val="000000"/>
          <w:sz w:val="44"/>
          <w:szCs w:val="44"/>
          <w:u w:val="single"/>
        </w:rPr>
        <w:t xml:space="preserve">Week </w:t>
      </w:r>
      <w:r w:rsidR="00785420" w:rsidRPr="00D01756">
        <w:rPr>
          <w:rFonts w:ascii="Arial Rounded MT Bold" w:eastAsia="Times New Roman" w:hAnsi="Arial Rounded MT Bold"/>
          <w:b/>
          <w:bCs/>
          <w:iCs/>
          <w:color w:val="000000"/>
          <w:sz w:val="44"/>
          <w:szCs w:val="44"/>
          <w:u w:val="single"/>
        </w:rPr>
        <w:t>2</w:t>
      </w:r>
    </w:p>
    <w:p w14:paraId="4FEC1A8E" w14:textId="45F1772A" w:rsidR="00EF1AF1" w:rsidRPr="00EF1AF1" w:rsidRDefault="00EF1AF1" w:rsidP="00EF1AF1">
      <w:pPr>
        <w:rPr>
          <w:rFonts w:eastAsia="Times New Roman"/>
        </w:rPr>
      </w:pPr>
    </w:p>
    <w:p w14:paraId="7E484D84" w14:textId="64E6D0D8" w:rsidR="00DE626B" w:rsidRPr="003F4A03" w:rsidRDefault="00B8125B">
      <w:pPr>
        <w:rPr>
          <w:rFonts w:ascii="Helvetica Light" w:hAnsi="Helvetica Light"/>
          <w:sz w:val="32"/>
          <w:szCs w:val="32"/>
        </w:rPr>
      </w:pPr>
      <w:r w:rsidRPr="003F4A03">
        <w:rPr>
          <w:rFonts w:ascii="Helvetica Light" w:eastAsia="Times New Roman" w:hAnsi="Helvetica Light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C114580" wp14:editId="0BA518A6">
            <wp:simplePos x="0" y="0"/>
            <wp:positionH relativeFrom="margin">
              <wp:posOffset>3528060</wp:posOffset>
            </wp:positionH>
            <wp:positionV relativeFrom="margin">
              <wp:posOffset>5213985</wp:posOffset>
            </wp:positionV>
            <wp:extent cx="3083560" cy="3086100"/>
            <wp:effectExtent l="0" t="0" r="0" b="12700"/>
            <wp:wrapSquare wrapText="bothSides"/>
            <wp:docPr id="2" name="Picture 2" descr="LINE%20%20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%20%20CLE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A03">
        <w:rPr>
          <w:rFonts w:ascii="Helvetica Light" w:hAnsi="Helvetica Light"/>
          <w:sz w:val="32"/>
          <w:szCs w:val="32"/>
        </w:rPr>
        <w:t>This week you are going to explore ar</w:t>
      </w:r>
      <w:r w:rsidR="003F4A03">
        <w:rPr>
          <w:rFonts w:ascii="Helvetica Light" w:hAnsi="Helvetica Light"/>
          <w:sz w:val="32"/>
          <w:szCs w:val="32"/>
        </w:rPr>
        <w:t xml:space="preserve">t work that involves line work. </w:t>
      </w:r>
      <w:r w:rsidRPr="003F4A03">
        <w:rPr>
          <w:rFonts w:ascii="Helvetica Light" w:hAnsi="Helvetica Light"/>
          <w:sz w:val="32"/>
          <w:szCs w:val="32"/>
        </w:rPr>
        <w:t>Please refer to the line charts</w:t>
      </w:r>
      <w:r w:rsidR="00827302" w:rsidRPr="003F4A03">
        <w:rPr>
          <w:rFonts w:ascii="Helvetica Light" w:hAnsi="Helvetica Light"/>
          <w:sz w:val="32"/>
          <w:szCs w:val="32"/>
        </w:rPr>
        <w:t xml:space="preserve">. </w:t>
      </w:r>
    </w:p>
    <w:p w14:paraId="6262C4B6" w14:textId="77777777" w:rsidR="00827302" w:rsidRDefault="00827302">
      <w:pPr>
        <w:rPr>
          <w:sz w:val="32"/>
          <w:szCs w:val="32"/>
        </w:rPr>
      </w:pPr>
    </w:p>
    <w:p w14:paraId="54F1E06A" w14:textId="77777777" w:rsidR="00827302" w:rsidRPr="00B8125B" w:rsidRDefault="00827302">
      <w:pPr>
        <w:rPr>
          <w:rFonts w:eastAsia="Times New Roman"/>
        </w:rPr>
      </w:pPr>
    </w:p>
    <w:p w14:paraId="724DFDCF" w14:textId="128A3243" w:rsidR="00BA6DEF" w:rsidRPr="00BA6DEF" w:rsidRDefault="00B8125B">
      <w:pPr>
        <w:rPr>
          <w:b/>
          <w:sz w:val="32"/>
          <w:szCs w:val="32"/>
        </w:rPr>
      </w:pPr>
      <w:r>
        <w:rPr>
          <w:rFonts w:eastAsia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1CE62DF" wp14:editId="4D13CDEA">
            <wp:simplePos x="0" y="0"/>
            <wp:positionH relativeFrom="margin">
              <wp:posOffset>-17145</wp:posOffset>
            </wp:positionH>
            <wp:positionV relativeFrom="margin">
              <wp:posOffset>5553710</wp:posOffset>
            </wp:positionV>
            <wp:extent cx="2837180" cy="2847975"/>
            <wp:effectExtent l="0" t="0" r="7620" b="0"/>
            <wp:wrapSquare wrapText="bothSides"/>
            <wp:docPr id="1" name="Picture 1" descr="line%20typ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%20typ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DE1177" w14:textId="5D90AEAE" w:rsidR="00910FD0" w:rsidRPr="00910FD0" w:rsidRDefault="00910FD0" w:rsidP="00910FD0">
      <w:pPr>
        <w:rPr>
          <w:rFonts w:eastAsia="Times New Roman"/>
          <w:sz w:val="48"/>
          <w:szCs w:val="48"/>
        </w:rPr>
      </w:pPr>
    </w:p>
    <w:p w14:paraId="601D75C6" w14:textId="4C3E664B" w:rsidR="004E4BDD" w:rsidRDefault="004E4BDD">
      <w:pPr>
        <w:rPr>
          <w:b/>
          <w:color w:val="FF0000"/>
          <w:sz w:val="32"/>
          <w:szCs w:val="32"/>
        </w:rPr>
      </w:pPr>
    </w:p>
    <w:p w14:paraId="57AF4B41" w14:textId="77777777" w:rsidR="00B8125B" w:rsidRDefault="00B8125B">
      <w:pPr>
        <w:rPr>
          <w:b/>
          <w:color w:val="FF0000"/>
          <w:sz w:val="32"/>
          <w:szCs w:val="32"/>
        </w:rPr>
      </w:pPr>
    </w:p>
    <w:p w14:paraId="2C8E8124" w14:textId="77777777" w:rsidR="00B8125B" w:rsidRDefault="00B8125B">
      <w:pPr>
        <w:rPr>
          <w:b/>
          <w:color w:val="FF0000"/>
          <w:sz w:val="32"/>
          <w:szCs w:val="32"/>
        </w:rPr>
      </w:pPr>
    </w:p>
    <w:p w14:paraId="71FCFC98" w14:textId="77777777" w:rsidR="00B8125B" w:rsidRDefault="00B8125B">
      <w:pPr>
        <w:rPr>
          <w:b/>
          <w:color w:val="FF0000"/>
          <w:sz w:val="32"/>
          <w:szCs w:val="32"/>
        </w:rPr>
      </w:pPr>
    </w:p>
    <w:p w14:paraId="11734E1B" w14:textId="77777777" w:rsidR="00B8125B" w:rsidRDefault="00B8125B">
      <w:pPr>
        <w:rPr>
          <w:b/>
          <w:color w:val="FF0000"/>
          <w:sz w:val="32"/>
          <w:szCs w:val="32"/>
        </w:rPr>
      </w:pPr>
    </w:p>
    <w:p w14:paraId="0F881117" w14:textId="77777777" w:rsidR="00B8125B" w:rsidRDefault="00B8125B">
      <w:pPr>
        <w:rPr>
          <w:b/>
          <w:color w:val="FF0000"/>
          <w:sz w:val="32"/>
          <w:szCs w:val="32"/>
        </w:rPr>
      </w:pPr>
    </w:p>
    <w:p w14:paraId="72046A6E" w14:textId="77777777" w:rsidR="00B8125B" w:rsidRDefault="00B8125B">
      <w:pPr>
        <w:rPr>
          <w:b/>
          <w:color w:val="FF0000"/>
          <w:sz w:val="32"/>
          <w:szCs w:val="32"/>
        </w:rPr>
      </w:pPr>
    </w:p>
    <w:p w14:paraId="2E73FE51" w14:textId="77777777" w:rsidR="00B8125B" w:rsidRDefault="00B8125B">
      <w:pPr>
        <w:rPr>
          <w:b/>
          <w:color w:val="FF0000"/>
          <w:sz w:val="32"/>
          <w:szCs w:val="32"/>
        </w:rPr>
      </w:pPr>
    </w:p>
    <w:p w14:paraId="44AA891E" w14:textId="413A6821" w:rsidR="00B8125B" w:rsidRDefault="00B8125B" w:rsidP="00B8125B">
      <w:pPr>
        <w:rPr>
          <w:b/>
          <w:color w:val="FF0000"/>
          <w:sz w:val="32"/>
          <w:szCs w:val="32"/>
        </w:rPr>
      </w:pPr>
    </w:p>
    <w:p w14:paraId="1AF76629" w14:textId="6D21215B" w:rsidR="00B8125B" w:rsidRPr="003F4A03" w:rsidRDefault="002E48C7" w:rsidP="00B8125B">
      <w:pPr>
        <w:rPr>
          <w:rFonts w:ascii="Helvetica Light" w:hAnsi="Helvetica Light"/>
          <w:color w:val="FF0000"/>
          <w:sz w:val="32"/>
          <w:szCs w:val="32"/>
        </w:rPr>
      </w:pPr>
      <w:r w:rsidRPr="003F4A03">
        <w:rPr>
          <w:rFonts w:ascii="Helvetica Light" w:hAnsi="Helvetica Light"/>
          <w:color w:val="FF0000"/>
          <w:sz w:val="32"/>
          <w:szCs w:val="32"/>
        </w:rPr>
        <w:t xml:space="preserve">Step 1: </w:t>
      </w:r>
    </w:p>
    <w:p w14:paraId="285F1E3B" w14:textId="33C938EB" w:rsidR="002E48C7" w:rsidRPr="003F4A03" w:rsidRDefault="002E48C7" w:rsidP="00B8125B">
      <w:pPr>
        <w:rPr>
          <w:rFonts w:ascii="Helvetica Light" w:hAnsi="Helvetica Light"/>
          <w:color w:val="000000" w:themeColor="text1"/>
          <w:sz w:val="32"/>
          <w:szCs w:val="32"/>
        </w:rPr>
      </w:pPr>
      <w:r w:rsidRPr="003F4A03">
        <w:rPr>
          <w:rFonts w:ascii="Helvetica Light" w:hAnsi="Helvetica Light"/>
          <w:color w:val="000000" w:themeColor="text1"/>
          <w:sz w:val="32"/>
          <w:szCs w:val="32"/>
        </w:rPr>
        <w:t xml:space="preserve">Look at the examples of lines to learn the different types and names. </w:t>
      </w:r>
    </w:p>
    <w:p w14:paraId="14AC5F1B" w14:textId="77777777" w:rsidR="002E48C7" w:rsidRPr="003F4A03" w:rsidRDefault="002E48C7" w:rsidP="00B8125B">
      <w:pPr>
        <w:rPr>
          <w:rFonts w:ascii="Helvetica Light" w:hAnsi="Helvetica Light"/>
          <w:color w:val="FF0000"/>
          <w:sz w:val="32"/>
          <w:szCs w:val="32"/>
        </w:rPr>
      </w:pPr>
    </w:p>
    <w:p w14:paraId="49996C5B" w14:textId="1DDEC8DC" w:rsidR="002E48C7" w:rsidRPr="003F4A03" w:rsidRDefault="002E48C7" w:rsidP="00B8125B">
      <w:pPr>
        <w:rPr>
          <w:rFonts w:ascii="Helvetica Light" w:hAnsi="Helvetica Light"/>
          <w:color w:val="FF0000"/>
          <w:sz w:val="32"/>
          <w:szCs w:val="32"/>
        </w:rPr>
      </w:pPr>
      <w:r w:rsidRPr="003F4A03">
        <w:rPr>
          <w:rFonts w:ascii="Helvetica Light" w:hAnsi="Helvetica Light"/>
          <w:color w:val="FF0000"/>
          <w:sz w:val="32"/>
          <w:szCs w:val="32"/>
        </w:rPr>
        <w:t xml:space="preserve">Step 2: </w:t>
      </w:r>
    </w:p>
    <w:p w14:paraId="6A65A22B" w14:textId="4320FE11" w:rsidR="002E48C7" w:rsidRPr="003F4A03" w:rsidRDefault="002E48C7" w:rsidP="00B8125B">
      <w:pPr>
        <w:rPr>
          <w:rFonts w:ascii="Helvetica Light" w:hAnsi="Helvetica Light"/>
          <w:color w:val="000000" w:themeColor="text1"/>
          <w:sz w:val="32"/>
          <w:szCs w:val="32"/>
        </w:rPr>
      </w:pPr>
      <w:r w:rsidRPr="003F4A03">
        <w:rPr>
          <w:rFonts w:ascii="Helvetica Light" w:hAnsi="Helvetica Light"/>
          <w:color w:val="000000" w:themeColor="text1"/>
          <w:sz w:val="32"/>
          <w:szCs w:val="32"/>
        </w:rPr>
        <w:t xml:space="preserve">Watch this video on making tumbling spheres. Try to do some of your own on paper. </w:t>
      </w:r>
    </w:p>
    <w:p w14:paraId="651C272B" w14:textId="77777777" w:rsidR="002E48C7" w:rsidRPr="003F4A03" w:rsidRDefault="002E48C7" w:rsidP="002E48C7">
      <w:pPr>
        <w:rPr>
          <w:rFonts w:ascii="Helvetica Light" w:eastAsia="Times New Roman" w:hAnsi="Helvetica Light"/>
        </w:rPr>
      </w:pPr>
      <w:hyperlink r:id="rId11" w:history="1">
        <w:r w:rsidRPr="003F4A03">
          <w:rPr>
            <w:rStyle w:val="Hyperlink"/>
            <w:rFonts w:ascii="Helvetica Light" w:eastAsia="Times New Roman" w:hAnsi="Helvetica Light"/>
          </w:rPr>
          <w:t>https://www.youtube.com/watch?v=EqNZGTHO1Dw</w:t>
        </w:r>
      </w:hyperlink>
    </w:p>
    <w:p w14:paraId="580B4348" w14:textId="77777777" w:rsidR="002E48C7" w:rsidRPr="003F4A03" w:rsidRDefault="002E48C7" w:rsidP="00B8125B">
      <w:pPr>
        <w:rPr>
          <w:rFonts w:ascii="Helvetica Light" w:hAnsi="Helvetica Light"/>
          <w:color w:val="000000" w:themeColor="text1"/>
          <w:sz w:val="32"/>
          <w:szCs w:val="32"/>
        </w:rPr>
      </w:pPr>
    </w:p>
    <w:p w14:paraId="14FA5D38" w14:textId="012C77B6" w:rsidR="002E48C7" w:rsidRPr="003F4A03" w:rsidRDefault="002E48C7" w:rsidP="002E48C7">
      <w:pPr>
        <w:rPr>
          <w:rFonts w:ascii="Helvetica Light" w:hAnsi="Helvetica Light"/>
          <w:color w:val="FF0000"/>
          <w:sz w:val="32"/>
          <w:szCs w:val="32"/>
        </w:rPr>
      </w:pPr>
      <w:r w:rsidRPr="003F4A03">
        <w:rPr>
          <w:rFonts w:ascii="Helvetica Light" w:hAnsi="Helvetica Light"/>
          <w:color w:val="FF0000"/>
          <w:sz w:val="32"/>
          <w:szCs w:val="32"/>
        </w:rPr>
        <w:t>Step 3</w:t>
      </w:r>
      <w:r w:rsidRPr="003F4A03">
        <w:rPr>
          <w:rFonts w:ascii="Helvetica Light" w:hAnsi="Helvetica Light"/>
          <w:color w:val="FF0000"/>
          <w:sz w:val="32"/>
          <w:szCs w:val="32"/>
        </w:rPr>
        <w:t xml:space="preserve">: </w:t>
      </w:r>
    </w:p>
    <w:p w14:paraId="54C19EE1" w14:textId="22F90A0D" w:rsidR="002E48C7" w:rsidRPr="003F4A03" w:rsidRDefault="002E48C7" w:rsidP="002E48C7">
      <w:pPr>
        <w:rPr>
          <w:rFonts w:ascii="Helvetica Light" w:eastAsia="Times New Roman" w:hAnsi="Helvetica Light"/>
        </w:rPr>
      </w:pPr>
      <w:r w:rsidRPr="003F4A03">
        <w:rPr>
          <w:rFonts w:ascii="Helvetica Light" w:hAnsi="Helvetica Light"/>
          <w:color w:val="000000" w:themeColor="text1"/>
          <w:sz w:val="32"/>
          <w:szCs w:val="32"/>
        </w:rPr>
        <w:t xml:space="preserve">Watch this video to learn more.  </w:t>
      </w:r>
      <w:hyperlink r:id="rId12" w:history="1">
        <w:r w:rsidRPr="003F4A03">
          <w:rPr>
            <w:rFonts w:ascii="Helvetica Light" w:eastAsia="Times New Roman" w:hAnsi="Helvetica Light"/>
            <w:color w:val="0000FF"/>
            <w:u w:val="single"/>
          </w:rPr>
          <w:t>https://www.youtube.com/watch?v=HIiLZJKV4Ds</w:t>
        </w:r>
      </w:hyperlink>
    </w:p>
    <w:p w14:paraId="47034A85" w14:textId="77777777" w:rsidR="002E48C7" w:rsidRPr="003F4A03" w:rsidRDefault="002E48C7" w:rsidP="002E48C7">
      <w:pPr>
        <w:rPr>
          <w:rFonts w:ascii="Helvetica Light" w:eastAsia="Times New Roman" w:hAnsi="Helvetica Light"/>
        </w:rPr>
      </w:pPr>
    </w:p>
    <w:p w14:paraId="644EBA30" w14:textId="77777777" w:rsidR="002E48C7" w:rsidRPr="003F4A03" w:rsidRDefault="002E48C7" w:rsidP="002E48C7">
      <w:pPr>
        <w:rPr>
          <w:rFonts w:ascii="Helvetica Light" w:eastAsia="Times New Roman" w:hAnsi="Helvetica Light"/>
        </w:rPr>
      </w:pPr>
    </w:p>
    <w:p w14:paraId="2168D9C7" w14:textId="77777777" w:rsidR="002E48C7" w:rsidRPr="003F4A03" w:rsidRDefault="002E48C7" w:rsidP="002E48C7">
      <w:pPr>
        <w:rPr>
          <w:rFonts w:ascii="Helvetica Light" w:hAnsi="Helvetica Light"/>
          <w:color w:val="FF0000"/>
          <w:sz w:val="32"/>
          <w:szCs w:val="32"/>
        </w:rPr>
      </w:pPr>
      <w:r w:rsidRPr="003F4A03">
        <w:rPr>
          <w:rFonts w:ascii="Helvetica Light" w:hAnsi="Helvetica Light"/>
          <w:color w:val="FF0000"/>
          <w:sz w:val="32"/>
          <w:szCs w:val="32"/>
        </w:rPr>
        <w:t xml:space="preserve">Step 3: </w:t>
      </w:r>
    </w:p>
    <w:p w14:paraId="4B0B8BAE" w14:textId="04F59A73" w:rsidR="002E48C7" w:rsidRDefault="002E48C7" w:rsidP="002E48C7">
      <w:pPr>
        <w:rPr>
          <w:rFonts w:ascii="Helvetica Light" w:hAnsi="Helvetica Light"/>
          <w:color w:val="4472C4" w:themeColor="accent5"/>
          <w:sz w:val="32"/>
          <w:szCs w:val="32"/>
        </w:rPr>
      </w:pPr>
      <w:r w:rsidRPr="003F4A03">
        <w:rPr>
          <w:rFonts w:ascii="Helvetica Light" w:hAnsi="Helvetica Light"/>
          <w:color w:val="000000" w:themeColor="text1"/>
          <w:sz w:val="32"/>
          <w:szCs w:val="32"/>
        </w:rPr>
        <w:t xml:space="preserve">Google and research </w:t>
      </w:r>
      <w:r w:rsidRPr="003F4A03">
        <w:rPr>
          <w:rFonts w:ascii="Helvetica Light" w:hAnsi="Helvetica Light"/>
          <w:color w:val="4472C4" w:themeColor="accent5"/>
          <w:sz w:val="32"/>
          <w:szCs w:val="32"/>
        </w:rPr>
        <w:t xml:space="preserve">Victor </w:t>
      </w:r>
      <w:proofErr w:type="spellStart"/>
      <w:r w:rsidRPr="003F4A03">
        <w:rPr>
          <w:rFonts w:ascii="Helvetica Light" w:hAnsi="Helvetica Light"/>
          <w:color w:val="4472C4" w:themeColor="accent5"/>
          <w:sz w:val="32"/>
          <w:szCs w:val="32"/>
        </w:rPr>
        <w:t>Vaserely</w:t>
      </w:r>
      <w:proofErr w:type="spellEnd"/>
      <w:r w:rsidRPr="003F4A03">
        <w:rPr>
          <w:rFonts w:ascii="Helvetica Light" w:hAnsi="Helvetica Light"/>
          <w:color w:val="4472C4" w:themeColor="accent5"/>
          <w:sz w:val="32"/>
          <w:szCs w:val="32"/>
        </w:rPr>
        <w:t xml:space="preserve"> </w:t>
      </w:r>
      <w:r w:rsidRPr="003F4A03">
        <w:rPr>
          <w:rFonts w:ascii="Helvetica Light" w:hAnsi="Helvetica Light"/>
          <w:color w:val="4472C4" w:themeColor="accent5"/>
          <w:sz w:val="32"/>
          <w:szCs w:val="32"/>
        </w:rPr>
        <w:t>and learn more about his artwork. You’ll find this amazing!</w:t>
      </w:r>
    </w:p>
    <w:p w14:paraId="7765A83A" w14:textId="77777777" w:rsidR="004421EF" w:rsidRDefault="004421EF" w:rsidP="002E48C7">
      <w:pPr>
        <w:rPr>
          <w:rFonts w:ascii="Helvetica Light" w:hAnsi="Helvetica Light"/>
          <w:color w:val="4472C4" w:themeColor="accent5"/>
          <w:sz w:val="32"/>
          <w:szCs w:val="32"/>
        </w:rPr>
      </w:pPr>
    </w:p>
    <w:p w14:paraId="11F3B441" w14:textId="1AC5FC2A" w:rsidR="004421EF" w:rsidRPr="004421EF" w:rsidRDefault="004421EF" w:rsidP="004421EF">
      <w:pPr>
        <w:jc w:val="center"/>
        <w:rPr>
          <w:rFonts w:ascii="Helvetica Light" w:hAnsi="Helvetica Light"/>
          <w:color w:val="000000" w:themeColor="text1"/>
          <w:sz w:val="32"/>
          <w:szCs w:val="32"/>
        </w:rPr>
      </w:pPr>
      <w:bookmarkStart w:id="0" w:name="_GoBack"/>
      <w:bookmarkEnd w:id="0"/>
      <w:r w:rsidRPr="004421EF">
        <w:rPr>
          <w:rFonts w:ascii="Helvetica Light" w:hAnsi="Helvetica Light"/>
          <w:color w:val="000000" w:themeColor="text1"/>
          <w:sz w:val="32"/>
          <w:szCs w:val="32"/>
          <w:highlight w:val="yellow"/>
        </w:rPr>
        <w:t>Please sent your samples by taking photos of just your works and sending them to my email.</w:t>
      </w:r>
    </w:p>
    <w:p w14:paraId="58178FE0" w14:textId="77777777" w:rsidR="00B8125B" w:rsidRPr="003F4A03" w:rsidRDefault="00B8125B" w:rsidP="00B8125B">
      <w:pPr>
        <w:rPr>
          <w:rFonts w:ascii="Helvetica Light" w:eastAsia="Times New Roman" w:hAnsi="Helvetica Light"/>
          <w:color w:val="FF0000"/>
          <w:sz w:val="36"/>
          <w:szCs w:val="36"/>
        </w:rPr>
      </w:pPr>
    </w:p>
    <w:p w14:paraId="3C4B3987" w14:textId="77777777" w:rsidR="00B8125B" w:rsidRPr="003F4A03" w:rsidRDefault="00B8125B" w:rsidP="00B8125B">
      <w:pPr>
        <w:rPr>
          <w:rFonts w:ascii="Helvetica Light" w:hAnsi="Helvetica Light"/>
          <w:color w:val="FF0000"/>
          <w:sz w:val="32"/>
          <w:szCs w:val="32"/>
        </w:rPr>
      </w:pPr>
    </w:p>
    <w:p w14:paraId="2CEAC157" w14:textId="35437D2E" w:rsidR="00B8125B" w:rsidRPr="003F4A03" w:rsidRDefault="00B8125B" w:rsidP="00B8125B">
      <w:pPr>
        <w:rPr>
          <w:rFonts w:ascii="Helvetica Light" w:hAnsi="Helvetica Light" w:cs="Apple Chancery"/>
          <w:color w:val="FF0000"/>
          <w:sz w:val="44"/>
          <w:szCs w:val="44"/>
        </w:rPr>
      </w:pPr>
      <w:r w:rsidRPr="003F4A03">
        <w:rPr>
          <w:rFonts w:ascii="Helvetica Light" w:hAnsi="Helvetica Light" w:cs="Apple Chancery"/>
          <w:color w:val="FF0000"/>
          <w:sz w:val="44"/>
          <w:szCs w:val="44"/>
        </w:rPr>
        <w:t xml:space="preserve">                  </w:t>
      </w:r>
      <w:r w:rsidR="00D22C55">
        <w:rPr>
          <w:rFonts w:ascii="Helvetica Light" w:hAnsi="Helvetica Light" w:cs="Apple Chancery"/>
          <w:color w:val="FF0000"/>
          <w:sz w:val="44"/>
          <w:szCs w:val="44"/>
        </w:rPr>
        <w:t xml:space="preserve">HAVE </w:t>
      </w:r>
      <w:proofErr w:type="gramStart"/>
      <w:r w:rsidR="00D22C55">
        <w:rPr>
          <w:rFonts w:ascii="Helvetica Light" w:hAnsi="Helvetica Light" w:cs="Apple Chancery"/>
          <w:color w:val="FF0000"/>
          <w:sz w:val="44"/>
          <w:szCs w:val="44"/>
        </w:rPr>
        <w:t xml:space="preserve">FUN </w:t>
      </w:r>
      <w:r w:rsidRPr="003F4A03">
        <w:rPr>
          <w:rFonts w:ascii="Helvetica Light" w:hAnsi="Helvetica Light" w:cs="Apple Chancery"/>
          <w:color w:val="FF0000"/>
          <w:sz w:val="44"/>
          <w:szCs w:val="44"/>
        </w:rPr>
        <w:t>!!!!!!</w:t>
      </w:r>
      <w:proofErr w:type="gramEnd"/>
    </w:p>
    <w:p w14:paraId="69467DFA" w14:textId="77777777" w:rsidR="00827302" w:rsidRPr="003F4A03" w:rsidRDefault="00827302" w:rsidP="00B8125B">
      <w:pPr>
        <w:rPr>
          <w:rFonts w:ascii="Helvetica Light" w:hAnsi="Helvetica Light" w:cs="Apple Chancery"/>
          <w:color w:val="FF0000"/>
          <w:sz w:val="44"/>
          <w:szCs w:val="44"/>
        </w:rPr>
      </w:pPr>
    </w:p>
    <w:p w14:paraId="5D32D08B" w14:textId="77777777" w:rsidR="002E48C7" w:rsidRPr="003F4A03" w:rsidRDefault="002E48C7" w:rsidP="00B8125B">
      <w:pPr>
        <w:rPr>
          <w:rFonts w:ascii="Helvetica Light" w:hAnsi="Helvetica Light" w:cs="Apple Chancery"/>
          <w:color w:val="FF0000"/>
          <w:sz w:val="44"/>
          <w:szCs w:val="44"/>
        </w:rPr>
      </w:pPr>
    </w:p>
    <w:p w14:paraId="031AFD24" w14:textId="0EB3BE43" w:rsidR="00B8125B" w:rsidRPr="003F4A03" w:rsidRDefault="00827302" w:rsidP="00B8125B">
      <w:pPr>
        <w:rPr>
          <w:rFonts w:ascii="Helvetica Light" w:hAnsi="Helvetica Light" w:cs="Apple Chancery"/>
          <w:color w:val="FF0000"/>
          <w:sz w:val="44"/>
          <w:szCs w:val="44"/>
        </w:rPr>
      </w:pPr>
      <w:r w:rsidRPr="003F4A03">
        <w:rPr>
          <w:rFonts w:ascii="Helvetica Light" w:hAnsi="Helvetica Light"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5742E85" wp14:editId="15298CB2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5947410" cy="7598410"/>
            <wp:effectExtent l="0" t="0" r="0" b="0"/>
            <wp:wrapThrough wrapText="bothSides">
              <wp:wrapPolygon edited="0">
                <wp:start x="0" y="0"/>
                <wp:lineTo x="0" y="21517"/>
                <wp:lineTo x="21494" y="21517"/>
                <wp:lineTo x="21494" y="0"/>
                <wp:lineTo x="0" y="0"/>
              </wp:wrapPolygon>
            </wp:wrapThrough>
            <wp:docPr id="3" name="Picture 3" descr="Bulge%20optical%20il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ge%20optical%20illus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5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A03">
        <w:rPr>
          <w:rFonts w:ascii="Helvetica Light" w:hAnsi="Helvetica Light" w:cs="Apple Chancery"/>
          <w:color w:val="FF0000"/>
          <w:sz w:val="44"/>
          <w:szCs w:val="44"/>
        </w:rPr>
        <w:t xml:space="preserve">This is an extra task if you have time to do it. </w:t>
      </w:r>
    </w:p>
    <w:sectPr w:rsidR="00B8125B" w:rsidRPr="003F4A03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60A"/>
    <w:multiLevelType w:val="hybridMultilevel"/>
    <w:tmpl w:val="D0BA11D8"/>
    <w:lvl w:ilvl="0" w:tplc="0218C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70364"/>
    <w:rsid w:val="002E48C7"/>
    <w:rsid w:val="003864E7"/>
    <w:rsid w:val="003F4A03"/>
    <w:rsid w:val="004421EF"/>
    <w:rsid w:val="004E4BDD"/>
    <w:rsid w:val="00674258"/>
    <w:rsid w:val="00785420"/>
    <w:rsid w:val="00827302"/>
    <w:rsid w:val="00910FD0"/>
    <w:rsid w:val="00B8125B"/>
    <w:rsid w:val="00B87F25"/>
    <w:rsid w:val="00BA6DEF"/>
    <w:rsid w:val="00BE5F9D"/>
    <w:rsid w:val="00D01756"/>
    <w:rsid w:val="00D22C55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2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EqNZGTHO1Dw" TargetMode="External"/><Relationship Id="rId12" Type="http://schemas.openxmlformats.org/officeDocument/2006/relationships/hyperlink" Target="https://www.youtube.com/watch?v=HIiLZJKV4Ds" TargetMode="External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hyperlink" Target="mailto:shobha.hickey@hestalbanssth.catholic.edu.au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1050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Week 2</vt:lpstr>
    </vt:vector>
  </TitlesOfParts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2020-04-17T03:08:00Z</dcterms:created>
  <dcterms:modified xsi:type="dcterms:W3CDTF">2020-04-17T05:50:00Z</dcterms:modified>
</cp:coreProperties>
</file>