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22222"/>
          <w:highlight w:val="white"/>
        </w:rPr>
      </w:pPr>
      <w:r w:rsidDel="00000000" w:rsidR="00000000" w:rsidRPr="00000000">
        <w:rPr>
          <w:rFonts w:ascii="Arial" w:cs="Arial" w:eastAsia="Arial" w:hAnsi="Arial"/>
          <w:b w:val="1"/>
          <w:rtl w:val="0"/>
        </w:rPr>
        <w:t xml:space="preserve">Term 2, Day 2, 16th April                                                       </w:t>
      </w:r>
      <w:r w:rsidDel="00000000" w:rsidR="00000000" w:rsidRPr="00000000">
        <w:rPr>
          <w:rFonts w:ascii="Arial" w:cs="Arial" w:eastAsia="Arial" w:hAnsi="Arial"/>
          <w:b w:val="1"/>
        </w:rPr>
        <w:drawing>
          <wp:inline distB="114300" distT="114300" distL="114300" distR="114300">
            <wp:extent cx="2966773" cy="2565083"/>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66773" cy="25650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Fonts w:ascii="Arial" w:cs="Arial" w:eastAsia="Arial" w:hAnsi="Arial"/>
          <w:b w:val="1"/>
          <w:color w:val="222222"/>
          <w:highlight w:val="white"/>
          <w:u w:val="single"/>
          <w:rtl w:val="0"/>
        </w:rPr>
        <w:t xml:space="preserve">Good Morning Grade 5 </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color w:val="222222"/>
          <w:rtl w:val="0"/>
        </w:rPr>
        <w:t xml:space="preserve">Welcome back to Term 2 </w:t>
      </w: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Hope you have found a clear, quiet space to do your work. </w:t>
      </w:r>
    </w:p>
    <w:p w:rsidR="00000000" w:rsidDel="00000000" w:rsidP="00000000" w:rsidRDefault="00000000" w:rsidRPr="00000000" w14:paraId="0000000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All Grade 5 students have been sent a </w:t>
      </w:r>
      <w:r w:rsidDel="00000000" w:rsidR="00000000" w:rsidRPr="00000000">
        <w:rPr>
          <w:rFonts w:ascii="Arial" w:cs="Arial" w:eastAsia="Arial" w:hAnsi="Arial"/>
          <w:b w:val="1"/>
          <w:color w:val="222222"/>
          <w:rtl w:val="0"/>
        </w:rPr>
        <w:t xml:space="preserve">Learning from Home</w:t>
      </w:r>
      <w:r w:rsidDel="00000000" w:rsidR="00000000" w:rsidRPr="00000000">
        <w:rPr>
          <w:rFonts w:ascii="Arial" w:cs="Arial" w:eastAsia="Arial" w:hAnsi="Arial"/>
          <w:color w:val="222222"/>
          <w:rtl w:val="0"/>
        </w:rPr>
        <w:t xml:space="preserve"> activity document </w:t>
      </w:r>
      <w:r w:rsidDel="00000000" w:rsidR="00000000" w:rsidRPr="00000000">
        <w:rPr>
          <w:rFonts w:ascii="Arial" w:cs="Arial" w:eastAsia="Arial" w:hAnsi="Arial"/>
          <w:b w:val="1"/>
          <w:color w:val="222222"/>
          <w:rtl w:val="0"/>
        </w:rPr>
        <w:t xml:space="preserve">via email</w:t>
      </w:r>
      <w:r w:rsidDel="00000000" w:rsidR="00000000" w:rsidRPr="00000000">
        <w:rPr>
          <w:rFonts w:ascii="Arial" w:cs="Arial" w:eastAsia="Arial" w:hAnsi="Arial"/>
          <w:color w:val="222222"/>
          <w:rtl w:val="0"/>
        </w:rPr>
        <w:t xml:space="preserve"> or picked up an Activity Pack from the teacher.</w:t>
      </w:r>
    </w:p>
    <w:p w:rsidR="00000000" w:rsidDel="00000000" w:rsidP="00000000" w:rsidRDefault="00000000" w:rsidRPr="00000000" w14:paraId="0000000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b w:val="1"/>
          <w:color w:val="222222"/>
        </w:rPr>
      </w:pPr>
      <w:r w:rsidDel="00000000" w:rsidR="00000000" w:rsidRPr="00000000">
        <w:rPr>
          <w:rFonts w:ascii="Arial" w:cs="Arial" w:eastAsia="Arial" w:hAnsi="Arial"/>
          <w:color w:val="222222"/>
          <w:rtl w:val="0"/>
        </w:rPr>
        <w:t xml:space="preserve">If you are having trouble accessing it, understanding the set tasks or if you are missing any login information for any online learning website </w:t>
      </w:r>
      <w:r w:rsidDel="00000000" w:rsidR="00000000" w:rsidRPr="00000000">
        <w:rPr>
          <w:rFonts w:ascii="Arial" w:cs="Arial" w:eastAsia="Arial" w:hAnsi="Arial"/>
          <w:b w:val="1"/>
          <w:color w:val="222222"/>
          <w:rtl w:val="0"/>
        </w:rPr>
        <w:t xml:space="preserve">please email your classroom teacher. </w:t>
      </w:r>
    </w:p>
    <w:p w:rsidR="00000000" w:rsidDel="00000000" w:rsidP="00000000" w:rsidRDefault="00000000" w:rsidRPr="00000000" w14:paraId="0000000A">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Your schedule for today Term 2 Day 2 will be as follows:</w:t>
      </w:r>
    </w:p>
    <w:p w:rsidR="00000000" w:rsidDel="00000000" w:rsidP="00000000" w:rsidRDefault="00000000" w:rsidRPr="00000000" w14:paraId="0000000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b w:val="1"/>
          <w:sz w:val="48"/>
          <w:szCs w:val="48"/>
          <w:u w:val="single"/>
        </w:rPr>
      </w:pPr>
      <w:r w:rsidDel="00000000" w:rsidR="00000000" w:rsidRPr="00000000">
        <w:rPr>
          <w:rFonts w:ascii="Arial" w:cs="Arial" w:eastAsia="Arial" w:hAnsi="Arial"/>
          <w:b w:val="1"/>
          <w:color w:val="222222"/>
          <w:sz w:val="48"/>
          <w:szCs w:val="48"/>
          <w:u w:val="single"/>
          <w:rtl w:val="0"/>
        </w:rPr>
        <w:t xml:space="preserve">9am-10am: Question Time</w:t>
      </w: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u w:val="single"/>
        </w:rPr>
      </w:pPr>
      <w:r w:rsidDel="00000000" w:rsidR="00000000" w:rsidRPr="00000000">
        <w:rPr>
          <w:rFonts w:ascii="Arial" w:cs="Arial" w:eastAsia="Arial" w:hAnsi="Arial"/>
          <w:b w:val="1"/>
          <w:u w:val="single"/>
          <w:rtl w:val="0"/>
        </w:rPr>
        <w:t xml:space="preserve">This first hour will be a chance for you to ask questions about how home learning will work.This will start at 9am so please be ready by then! </w:t>
      </w: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u w:val="single"/>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rPr>
      </w:pPr>
      <w:r w:rsidDel="00000000" w:rsidR="00000000" w:rsidRPr="00000000">
        <w:rPr>
          <w:rFonts w:ascii="Arial" w:cs="Arial" w:eastAsia="Arial" w:hAnsi="Arial"/>
          <w:rtl w:val="0"/>
        </w:rPr>
        <w:t xml:space="preserve">A link will be sent out in the morning for you to join the </w:t>
      </w:r>
      <w:r w:rsidDel="00000000" w:rsidR="00000000" w:rsidRPr="00000000">
        <w:rPr>
          <w:rFonts w:ascii="Arial" w:cs="Arial" w:eastAsia="Arial" w:hAnsi="Arial"/>
          <w:b w:val="1"/>
          <w:u w:val="single"/>
          <w:rtl w:val="0"/>
        </w:rPr>
        <w:t xml:space="preserve">google meet through google classroom </w:t>
      </w:r>
      <w:r w:rsidDel="00000000" w:rsidR="00000000" w:rsidRPr="00000000">
        <w:rPr>
          <w:rFonts w:ascii="Arial" w:cs="Arial" w:eastAsia="Arial" w:hAnsi="Arial"/>
          <w:rtl w:val="0"/>
        </w:rPr>
        <w:t xml:space="preserve">so please make sure that you are checking google classroom in the morning and not emailing your teachers right away!</w:t>
      </w:r>
    </w:p>
    <w:p w:rsidR="00000000" w:rsidDel="00000000" w:rsidP="00000000" w:rsidRDefault="00000000" w:rsidRPr="00000000" w14:paraId="00000012">
      <w:pPr>
        <w:shd w:fill="ffffff"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rPr>
      </w:pPr>
      <w:r w:rsidDel="00000000" w:rsidR="00000000" w:rsidRPr="00000000">
        <w:rPr>
          <w:rFonts w:ascii="Arial" w:cs="Arial" w:eastAsia="Arial" w:hAnsi="Arial"/>
          <w:rtl w:val="0"/>
        </w:rPr>
        <w:t xml:space="preserve">Please make sure when you are asking your questions that they are thought through and not silly! We will do our best to answer all questions but it is also important that we are respectful to each other and are quiet when other people are speaking.</w:t>
      </w: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5">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D">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0">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1">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9">
      <w:pPr>
        <w:shd w:fill="ffffff" w:val="clear"/>
        <w:rPr>
          <w:rFonts w:ascii="Arial" w:cs="Arial" w:eastAsia="Arial" w:hAnsi="Arial"/>
          <w:b w:val="1"/>
          <w:color w:val="222222"/>
          <w:sz w:val="48"/>
          <w:szCs w:val="48"/>
          <w:u w:val="single"/>
        </w:rPr>
      </w:pPr>
      <w:r w:rsidDel="00000000" w:rsidR="00000000" w:rsidRPr="00000000">
        <w:rPr>
          <w:rFonts w:ascii="Arial" w:cs="Arial" w:eastAsia="Arial" w:hAnsi="Arial"/>
          <w:b w:val="1"/>
          <w:color w:val="222222"/>
          <w:sz w:val="48"/>
          <w:szCs w:val="48"/>
          <w:u w:val="single"/>
          <w:rtl w:val="0"/>
        </w:rPr>
        <w:t xml:space="preserve">10am-11am: Writing Activity </w:t>
      </w:r>
    </w:p>
    <w:p w:rsidR="00000000" w:rsidDel="00000000" w:rsidP="00000000" w:rsidRDefault="00000000" w:rsidRPr="00000000" w14:paraId="0000002A">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Read the writing prompt:</w:t>
      </w:r>
    </w:p>
    <w:p w:rsidR="00000000" w:rsidDel="00000000" w:rsidP="00000000" w:rsidRDefault="00000000" w:rsidRPr="00000000" w14:paraId="0000002B">
      <w:pPr>
        <w:shd w:fill="ffffff" w:val="clear"/>
        <w:rPr>
          <w:rFonts w:ascii="Arial" w:cs="Arial" w:eastAsia="Arial" w:hAnsi="Arial"/>
          <w:b w:val="1"/>
          <w:color w:val="222222"/>
        </w:rPr>
      </w:pPr>
      <w:r w:rsidDel="00000000" w:rsidR="00000000" w:rsidRPr="00000000">
        <w:rPr>
          <w:rFonts w:ascii="Arial" w:cs="Arial" w:eastAsia="Arial" w:hAnsi="Arial"/>
          <w:b w:val="1"/>
          <w:color w:val="222222"/>
        </w:rPr>
        <w:drawing>
          <wp:inline distB="114300" distT="114300" distL="114300" distR="114300">
            <wp:extent cx="3364327" cy="4479608"/>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364327" cy="447960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(CAN COMPLETE TASK ON CONTRACTIONS SHEET)</w:t>
      </w:r>
    </w:p>
    <w:p w:rsidR="00000000" w:rsidDel="00000000" w:rsidP="00000000" w:rsidRDefault="00000000" w:rsidRPr="00000000" w14:paraId="0000002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What types of dreams do you have for yourself? Write about a lifetime dream or goal that you have for yourself (5-6 lines)</w:t>
      </w:r>
    </w:p>
    <w:p w:rsidR="00000000" w:rsidDel="00000000" w:rsidP="00000000" w:rsidRDefault="00000000" w:rsidRPr="00000000" w14:paraId="0000002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b w:val="1"/>
          <w:color w:val="222222"/>
          <w:sz w:val="48"/>
          <w:szCs w:val="48"/>
          <w:u w:val="single"/>
        </w:rPr>
      </w:pPr>
      <w:r w:rsidDel="00000000" w:rsidR="00000000" w:rsidRPr="00000000">
        <w:rPr>
          <w:rFonts w:ascii="Arial" w:cs="Arial" w:eastAsia="Arial" w:hAnsi="Arial"/>
          <w:b w:val="1"/>
          <w:color w:val="222222"/>
          <w:sz w:val="48"/>
          <w:szCs w:val="48"/>
          <w:u w:val="single"/>
          <w:rtl w:val="0"/>
        </w:rPr>
        <w:t xml:space="preserve">2nd writing activity</w:t>
      </w:r>
    </w:p>
    <w:p w:rsidR="00000000" w:rsidDel="00000000" w:rsidP="00000000" w:rsidRDefault="00000000" w:rsidRPr="00000000" w14:paraId="00000030">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First, watch this cool song telling us what contractions are: </w:t>
      </w:r>
      <w:hyperlink r:id="rId9">
        <w:r w:rsidDel="00000000" w:rsidR="00000000" w:rsidRPr="00000000">
          <w:rPr>
            <w:rFonts w:ascii="Arial" w:cs="Arial" w:eastAsia="Arial" w:hAnsi="Arial"/>
            <w:color w:val="1155cc"/>
            <w:u w:val="single"/>
            <w:rtl w:val="0"/>
          </w:rPr>
          <w:t xml:space="preserve">https://www.youtube.com/watch?v=5xE-vw2ctqo</w:t>
        </w:r>
      </w:hyperlink>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rtl w:val="0"/>
        </w:rPr>
        <w:t xml:space="preserve">Contractions:</w:t>
      </w:r>
      <w:r w:rsidDel="00000000" w:rsidR="00000000" w:rsidRPr="00000000">
        <w:rPr>
          <w:rFonts w:ascii="Arial" w:cs="Arial" w:eastAsia="Arial" w:hAnsi="Arial"/>
          <w:color w:val="222222"/>
          <w:rtl w:val="0"/>
        </w:rPr>
        <w:t xml:space="preserve">A contraction is a shortened form of two words written as one word in which an apostrophe takes the place of the missing letter or letters.For example instead of saying </w:t>
      </w:r>
      <w:r w:rsidDel="00000000" w:rsidR="00000000" w:rsidRPr="00000000">
        <w:rPr>
          <w:rFonts w:ascii="Arial" w:cs="Arial" w:eastAsia="Arial" w:hAnsi="Arial"/>
          <w:b w:val="1"/>
          <w:color w:val="222222"/>
          <w:u w:val="single"/>
          <w:rtl w:val="0"/>
        </w:rPr>
        <w:t xml:space="preserve">is not</w:t>
      </w:r>
      <w:r w:rsidDel="00000000" w:rsidR="00000000" w:rsidRPr="00000000">
        <w:rPr>
          <w:rFonts w:ascii="Arial" w:cs="Arial" w:eastAsia="Arial" w:hAnsi="Arial"/>
          <w:color w:val="222222"/>
          <w:rtl w:val="0"/>
        </w:rPr>
        <w:t xml:space="preserve"> we get rid of the o and add an apostrophe to make</w:t>
      </w:r>
      <w:r w:rsidDel="00000000" w:rsidR="00000000" w:rsidRPr="00000000">
        <w:rPr>
          <w:rFonts w:ascii="Arial" w:cs="Arial" w:eastAsia="Arial" w:hAnsi="Arial"/>
          <w:b w:val="1"/>
          <w:color w:val="222222"/>
          <w:u w:val="single"/>
          <w:rtl w:val="0"/>
        </w:rPr>
        <w:t xml:space="preserve"> isn’t</w:t>
      </w:r>
    </w:p>
    <w:p w:rsidR="00000000" w:rsidDel="00000000" w:rsidP="00000000" w:rsidRDefault="00000000" w:rsidRPr="00000000" w14:paraId="00000032">
      <w:pPr>
        <w:shd w:fill="ffffff" w:val="clea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color w:val="222222"/>
        </w:rPr>
      </w:pPr>
      <w:r w:rsidDel="00000000" w:rsidR="00000000" w:rsidRPr="00000000">
        <w:rPr>
          <w:rFonts w:ascii="Arial" w:cs="Arial" w:eastAsia="Arial" w:hAnsi="Arial"/>
          <w:b w:val="1"/>
          <w:color w:val="222222"/>
          <w:u w:val="single"/>
          <w:rtl w:val="0"/>
        </w:rPr>
        <w:t xml:space="preserve">ACTIVITY: </w:t>
      </w:r>
      <w:r w:rsidDel="00000000" w:rsidR="00000000" w:rsidRPr="00000000">
        <w:rPr>
          <w:rFonts w:ascii="Arial" w:cs="Arial" w:eastAsia="Arial" w:hAnsi="Arial"/>
          <w:color w:val="222222"/>
          <w:rtl w:val="0"/>
        </w:rPr>
        <w:t xml:space="preserve">Look on google classroom and click on the </w:t>
      </w:r>
      <w:r w:rsidDel="00000000" w:rsidR="00000000" w:rsidRPr="00000000">
        <w:rPr>
          <w:rFonts w:ascii="Arial" w:cs="Arial" w:eastAsia="Arial" w:hAnsi="Arial"/>
          <w:b w:val="1"/>
          <w:color w:val="222222"/>
          <w:u w:val="single"/>
          <w:rtl w:val="0"/>
        </w:rPr>
        <w:t xml:space="preserve">“contractions”</w:t>
      </w:r>
      <w:r w:rsidDel="00000000" w:rsidR="00000000" w:rsidRPr="00000000">
        <w:rPr>
          <w:rFonts w:ascii="Arial" w:cs="Arial" w:eastAsia="Arial" w:hAnsi="Arial"/>
          <w:color w:val="222222"/>
          <w:rtl w:val="0"/>
        </w:rPr>
        <w:t xml:space="preserve"> link assignment posted by Mr.Nicholl</w:t>
      </w:r>
    </w:p>
    <w:p w:rsidR="00000000" w:rsidDel="00000000" w:rsidP="00000000" w:rsidRDefault="00000000" w:rsidRPr="00000000" w14:paraId="00000034">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If you finish both tasks early complete any studyladder activities you have not finished</w:t>
      </w:r>
    </w:p>
    <w:p w:rsidR="00000000" w:rsidDel="00000000" w:rsidP="00000000" w:rsidRDefault="00000000" w:rsidRPr="00000000" w14:paraId="00000036">
      <w:pPr>
        <w:shd w:fill="ffffff" w:val="clear"/>
        <w:rPr>
          <w:rFonts w:ascii="Arial" w:cs="Arial" w:eastAsia="Arial" w:hAnsi="Arial"/>
          <w:b w:val="1"/>
          <w:color w:val="222222"/>
        </w:rPr>
      </w:pPr>
      <w:bookmarkStart w:colFirst="0" w:colLast="0" w:name="_heading=h.gjdgxs" w:id="0"/>
      <w:bookmarkEnd w:id="0"/>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b w:val="1"/>
          <w:color w:val="222222"/>
          <w:sz w:val="48"/>
          <w:szCs w:val="48"/>
          <w:u w:val="single"/>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b w:val="1"/>
          <w:color w:val="222222"/>
          <w:sz w:val="48"/>
          <w:szCs w:val="48"/>
          <w:u w:val="single"/>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b w:val="1"/>
          <w:color w:val="222222"/>
          <w:sz w:val="48"/>
          <w:szCs w:val="48"/>
          <w:u w:val="single"/>
        </w:rPr>
      </w:pP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b w:val="1"/>
          <w:color w:val="222222"/>
          <w:sz w:val="48"/>
          <w:szCs w:val="48"/>
          <w:u w:val="single"/>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b w:val="1"/>
          <w:color w:val="222222"/>
          <w:sz w:val="48"/>
          <w:szCs w:val="48"/>
          <w:u w:val="single"/>
        </w:rPr>
      </w:pPr>
      <w:r w:rsidDel="00000000" w:rsidR="00000000" w:rsidRPr="00000000">
        <w:rPr>
          <w:rFonts w:ascii="Arial" w:cs="Arial" w:eastAsia="Arial" w:hAnsi="Arial"/>
          <w:b w:val="1"/>
          <w:color w:val="222222"/>
          <w:sz w:val="48"/>
          <w:szCs w:val="48"/>
          <w:u w:val="single"/>
          <w:rtl w:val="0"/>
        </w:rPr>
        <w:t xml:space="preserve">12:00-1:00 MATHS</w:t>
      </w:r>
    </w:p>
    <w:p w:rsidR="00000000" w:rsidDel="00000000" w:rsidP="00000000" w:rsidRDefault="00000000" w:rsidRPr="00000000" w14:paraId="0000003C">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Use addition strategies to solve each puzzle adding numbers to the power</w:t>
      </w:r>
    </w:p>
    <w:p w:rsidR="00000000" w:rsidDel="00000000" w:rsidP="00000000" w:rsidRDefault="00000000" w:rsidRPr="00000000" w14:paraId="0000003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line total.Neatly draw and write your solutions in an exercise book or on a piece of paper including the power line total. Receive a code at the end of phase 1 to advance to phase 2 puzzles.</w:t>
      </w:r>
    </w:p>
    <w:p w:rsidR="00000000" w:rsidDel="00000000" w:rsidP="00000000" w:rsidRDefault="00000000" w:rsidRPr="00000000" w14:paraId="0000003E">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Pr>
        <w:drawing>
          <wp:inline distB="114300" distT="114300" distL="114300" distR="114300">
            <wp:extent cx="5454968" cy="3350474"/>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54968" cy="3350474"/>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Make sure that your are writing out your completed power lines as you go on a piece of paper</w:t>
      </w:r>
    </w:p>
    <w:p w:rsidR="00000000" w:rsidDel="00000000" w:rsidP="00000000" w:rsidRDefault="00000000" w:rsidRPr="00000000" w14:paraId="00000040">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Example:</w:t>
      </w:r>
    </w:p>
    <w:p w:rsidR="00000000" w:rsidDel="00000000" w:rsidP="00000000" w:rsidRDefault="00000000" w:rsidRPr="00000000" w14:paraId="00000041">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Pr>
        <w:drawing>
          <wp:inline distB="114300" distT="114300" distL="114300" distR="114300">
            <wp:extent cx="5376743" cy="2802771"/>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376743" cy="280277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hd w:fill="ffffff" w:val="clea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43">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Phase 1:</w:t>
      </w:r>
      <w:hyperlink r:id="rId12">
        <w:r w:rsidDel="00000000" w:rsidR="00000000" w:rsidRPr="00000000">
          <w:rPr>
            <w:rFonts w:ascii="Arial" w:cs="Arial" w:eastAsia="Arial" w:hAnsi="Arial"/>
            <w:b w:val="1"/>
            <w:color w:val="1155cc"/>
            <w:u w:val="single"/>
            <w:rtl w:val="0"/>
          </w:rPr>
          <w:t xml:space="preserve">https://www.primarygames.co.uk/pg2/powerlines/powerlines1.html</w:t>
        </w:r>
      </w:hyperlink>
      <w:r w:rsidDel="00000000" w:rsidR="00000000" w:rsidRPr="00000000">
        <w:rPr>
          <w:rtl w:val="0"/>
        </w:rPr>
      </w:r>
    </w:p>
    <w:p w:rsidR="00000000" w:rsidDel="00000000" w:rsidP="00000000" w:rsidRDefault="00000000" w:rsidRPr="00000000" w14:paraId="00000044">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Phase two: </w:t>
      </w:r>
      <w:hyperlink r:id="rId13">
        <w:r w:rsidDel="00000000" w:rsidR="00000000" w:rsidRPr="00000000">
          <w:rPr>
            <w:rFonts w:ascii="Arial" w:cs="Arial" w:eastAsia="Arial" w:hAnsi="Arial"/>
            <w:b w:val="1"/>
            <w:color w:val="1155cc"/>
            <w:u w:val="single"/>
            <w:rtl w:val="0"/>
          </w:rPr>
          <w:t xml:space="preserve">https://www.gamesflow.com/jeux.php?id=247048</w:t>
        </w:r>
      </w:hyperlink>
      <w:r w:rsidDel="00000000" w:rsidR="00000000" w:rsidRPr="00000000">
        <w:rPr>
          <w:rtl w:val="0"/>
        </w:rPr>
      </w:r>
    </w:p>
    <w:p w:rsidR="00000000" w:rsidDel="00000000" w:rsidP="00000000" w:rsidRDefault="00000000" w:rsidRPr="00000000" w14:paraId="00000045">
      <w:pPr>
        <w:shd w:fill="ffffff" w:val="clea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46">
      <w:pPr>
        <w:shd w:fill="ffffff" w:val="clea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47">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8">
      <w:pPr>
        <w:shd w:fill="ffffff" w:val="clear"/>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B">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D">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4F">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0">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1">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2">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3">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5">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Life Savers" w:cs="Life Savers" w:eastAsia="Life Savers" w:hAnsi="Life Savers"/>
          <w:b w:val="1"/>
          <w:sz w:val="48"/>
          <w:szCs w:val="48"/>
          <w:u w:val="single"/>
        </w:rPr>
      </w:pPr>
      <w:r w:rsidDel="00000000" w:rsidR="00000000" w:rsidRPr="00000000">
        <w:rPr>
          <w:rFonts w:ascii="Life Savers" w:cs="Life Savers" w:eastAsia="Life Savers" w:hAnsi="Life Savers"/>
          <w:b w:val="1"/>
          <w:sz w:val="48"/>
          <w:szCs w:val="48"/>
          <w:u w:val="single"/>
          <w:rtl w:val="0"/>
        </w:rPr>
        <w:t xml:space="preserve">1:00-2:00pmInquiry- Law &amp; Order</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Life Savers" w:cs="Life Savers" w:eastAsia="Life Savers" w:hAnsi="Life Savers"/>
          <w:b w:val="1"/>
        </w:rPr>
      </w:pPr>
      <w:r w:rsidDel="00000000" w:rsidR="00000000" w:rsidRPr="00000000">
        <w:rPr>
          <w:rFonts w:ascii="Life Savers" w:cs="Life Savers" w:eastAsia="Life Savers" w:hAnsi="Life Savers"/>
          <w:b w:val="1"/>
          <w:rtl w:val="0"/>
        </w:rPr>
        <w:t xml:space="preserve">Using popplet( </w:t>
      </w:r>
      <w:hyperlink r:id="rId14">
        <w:r w:rsidDel="00000000" w:rsidR="00000000" w:rsidRPr="00000000">
          <w:rPr>
            <w:rFonts w:ascii="Life Savers" w:cs="Life Savers" w:eastAsia="Life Savers" w:hAnsi="Life Savers"/>
            <w:b w:val="1"/>
            <w:color w:val="1155cc"/>
            <w:u w:val="single"/>
            <w:rtl w:val="0"/>
          </w:rPr>
          <w:t xml:space="preserve">https://popplet.com/</w:t>
        </w:r>
      </w:hyperlink>
      <w:r w:rsidDel="00000000" w:rsidR="00000000" w:rsidRPr="00000000">
        <w:rPr>
          <w:rFonts w:ascii="Life Savers" w:cs="Life Savers" w:eastAsia="Life Savers" w:hAnsi="Life Savers"/>
          <w:b w:val="1"/>
          <w:rtl w:val="0"/>
        </w:rPr>
        <w:t xml:space="preserve">) Create a mind map telling me everything you know about government. If you are not familiar with how to use Popplett watch the following video and it will help you understand how to use it: </w:t>
      </w:r>
      <w:hyperlink r:id="rId15">
        <w:r w:rsidDel="00000000" w:rsidR="00000000" w:rsidRPr="00000000">
          <w:rPr>
            <w:rFonts w:ascii="Life Savers" w:cs="Life Savers" w:eastAsia="Life Savers" w:hAnsi="Life Savers"/>
            <w:b w:val="1"/>
            <w:color w:val="1155cc"/>
            <w:u w:val="single"/>
            <w:rtl w:val="0"/>
          </w:rPr>
          <w:t xml:space="preserve">https://www.youtube.com/watch?v=VaBka3raHSU</w:t>
        </w:r>
      </w:hyperlink>
      <w:r w:rsidDel="00000000" w:rsidR="00000000" w:rsidRPr="00000000">
        <w:rPr>
          <w:rtl w:val="0"/>
        </w:rPr>
      </w:r>
    </w:p>
    <w:p w:rsidR="00000000" w:rsidDel="00000000" w:rsidP="00000000" w:rsidRDefault="00000000" w:rsidRPr="00000000" w14:paraId="00000058">
      <w:pPr>
        <w:shd w:fill="ffffff" w:val="clear"/>
        <w:rPr>
          <w:b w:val="1"/>
          <w:sz w:val="24"/>
          <w:szCs w:val="24"/>
        </w:rPr>
      </w:pPr>
      <w:r w:rsidDel="00000000" w:rsidR="00000000" w:rsidRPr="00000000">
        <w:rPr>
          <w:b w:val="1"/>
          <w:sz w:val="24"/>
          <w:szCs w:val="24"/>
        </w:rPr>
        <w:drawing>
          <wp:inline distB="114300" distT="114300" distL="114300" distR="114300">
            <wp:extent cx="6312218" cy="4861638"/>
            <wp:effectExtent b="0" l="0" r="0" t="0"/>
            <wp:docPr id="8"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312218" cy="486163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hd w:fill="ffffff" w:val="clear"/>
        <w:rPr>
          <w:sz w:val="24"/>
          <w:szCs w:val="24"/>
        </w:rPr>
      </w:pPr>
      <w:r w:rsidDel="00000000" w:rsidR="00000000" w:rsidRPr="00000000">
        <w:rPr>
          <w:rtl w:val="0"/>
        </w:rPr>
      </w:r>
    </w:p>
    <w:p w:rsidR="00000000" w:rsidDel="00000000" w:rsidP="00000000" w:rsidRDefault="00000000" w:rsidRPr="00000000" w14:paraId="0000005A">
      <w:pPr>
        <w:shd w:fill="ffffff" w:val="clear"/>
        <w:rPr>
          <w:b w:val="1"/>
          <w:sz w:val="24"/>
          <w:szCs w:val="24"/>
        </w:rPr>
      </w:pPr>
      <w:r w:rsidDel="00000000" w:rsidR="00000000" w:rsidRPr="00000000">
        <w:rPr>
          <w:rtl w:val="0"/>
        </w:rPr>
      </w:r>
    </w:p>
    <w:p w:rsidR="00000000" w:rsidDel="00000000" w:rsidP="00000000" w:rsidRDefault="00000000" w:rsidRPr="00000000" w14:paraId="0000005B">
      <w:pPr>
        <w:shd w:fill="ffffff" w:val="clear"/>
        <w:rPr>
          <w:rFonts w:ascii="Arial" w:cs="Arial" w:eastAsia="Arial" w:hAnsi="Arial"/>
          <w:b w:val="1"/>
          <w:color w:val="222222"/>
          <w:sz w:val="60"/>
          <w:szCs w:val="60"/>
        </w:rPr>
      </w:pPr>
      <w:r w:rsidDel="00000000" w:rsidR="00000000" w:rsidRPr="00000000">
        <w:rPr>
          <w:rFonts w:ascii="Arial" w:cs="Arial" w:eastAsia="Arial" w:hAnsi="Arial"/>
          <w:b w:val="1"/>
          <w:color w:val="222222"/>
          <w:sz w:val="60"/>
          <w:szCs w:val="60"/>
          <w:rtl w:val="0"/>
        </w:rPr>
        <w:t xml:space="preserve">1:30-2:15pm- BREAK</w:t>
      </w:r>
    </w:p>
    <w:p w:rsidR="00000000" w:rsidDel="00000000" w:rsidP="00000000" w:rsidRDefault="00000000" w:rsidRPr="00000000" w14:paraId="0000005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5D">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61">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62">
      <w:pPr>
        <w:shd w:fill="ffffff" w:val="clear"/>
        <w:rPr>
          <w:rFonts w:ascii="Arial" w:cs="Arial" w:eastAsia="Arial" w:hAnsi="Arial"/>
          <w:color w:val="222222"/>
          <w:sz w:val="48"/>
          <w:szCs w:val="48"/>
        </w:rPr>
      </w:pP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b w:val="1"/>
          <w:color w:val="222222"/>
          <w:sz w:val="48"/>
          <w:szCs w:val="48"/>
        </w:rPr>
      </w:pPr>
      <w:r w:rsidDel="00000000" w:rsidR="00000000" w:rsidRPr="00000000">
        <w:rPr>
          <w:rFonts w:ascii="Arial" w:cs="Arial" w:eastAsia="Arial" w:hAnsi="Arial"/>
          <w:color w:val="222222"/>
          <w:sz w:val="48"/>
          <w:szCs w:val="48"/>
          <w:rtl w:val="0"/>
        </w:rPr>
        <w:t xml:space="preserve">2:15-3:15pm- </w:t>
      </w:r>
      <w:r w:rsidDel="00000000" w:rsidR="00000000" w:rsidRPr="00000000">
        <w:rPr>
          <w:rFonts w:ascii="Arial" w:cs="Arial" w:eastAsia="Arial" w:hAnsi="Arial"/>
          <w:b w:val="1"/>
          <w:color w:val="222222"/>
          <w:sz w:val="48"/>
          <w:szCs w:val="48"/>
          <w:rtl w:val="0"/>
        </w:rPr>
        <w:t xml:space="preserve">RE</w:t>
      </w:r>
    </w:p>
    <w:p w:rsidR="00000000" w:rsidDel="00000000" w:rsidP="00000000" w:rsidRDefault="00000000" w:rsidRPr="00000000" w14:paraId="00000064">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First,watch the Easter story: </w:t>
      </w:r>
      <w:hyperlink r:id="rId17">
        <w:r w:rsidDel="00000000" w:rsidR="00000000" w:rsidRPr="00000000">
          <w:rPr>
            <w:rFonts w:ascii="Arial" w:cs="Arial" w:eastAsia="Arial" w:hAnsi="Arial"/>
            <w:b w:val="1"/>
            <w:color w:val="1155cc"/>
            <w:u w:val="single"/>
            <w:rtl w:val="0"/>
          </w:rPr>
          <w:t xml:space="preserve">https://www.youtube.com/watch?v=HL8R158Ujp4&amp;t=54s</w:t>
        </w:r>
      </w:hyperlink>
      <w:r w:rsidDel="00000000" w:rsidR="00000000" w:rsidRPr="00000000">
        <w:rPr>
          <w:rtl w:val="0"/>
        </w:rPr>
      </w:r>
    </w:p>
    <w:p w:rsidR="00000000" w:rsidDel="00000000" w:rsidP="00000000" w:rsidRDefault="00000000" w:rsidRPr="00000000" w14:paraId="00000065">
      <w:pPr>
        <w:shd w:fill="ffffff" w:val="clear"/>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66">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After watching the Easter story complete a kahoot quiz about the resurrection story.Give it your best go!</w:t>
      </w:r>
    </w:p>
    <w:p w:rsidR="00000000" w:rsidDel="00000000" w:rsidP="00000000" w:rsidRDefault="00000000" w:rsidRPr="00000000" w14:paraId="00000067">
      <w:pPr>
        <w:shd w:fill="ffffff" w:val="clear"/>
        <w:rPr>
          <w:rFonts w:ascii="Arial" w:cs="Arial" w:eastAsia="Arial" w:hAnsi="Arial"/>
          <w:b w:val="1"/>
          <w:color w:val="222222"/>
          <w:u w:val="single"/>
        </w:rPr>
      </w:pPr>
      <w:r w:rsidDel="00000000" w:rsidR="00000000" w:rsidRPr="00000000">
        <w:rPr>
          <w:rFonts w:ascii="Arial" w:cs="Arial" w:eastAsia="Arial" w:hAnsi="Arial"/>
          <w:color w:val="222222"/>
          <w:rtl w:val="0"/>
        </w:rPr>
        <w:t xml:space="preserve">Link for Kahoot:  </w:t>
      </w:r>
      <w:hyperlink r:id="rId18">
        <w:r w:rsidDel="00000000" w:rsidR="00000000" w:rsidRPr="00000000">
          <w:rPr>
            <w:rFonts w:ascii="Arial" w:cs="Arial" w:eastAsia="Arial" w:hAnsi="Arial"/>
            <w:color w:val="1155cc"/>
            <w:u w:val="single"/>
            <w:rtl w:val="0"/>
          </w:rPr>
          <w:t xml:space="preserve">https://kahoot.it/</w:t>
        </w:r>
      </w:hyperlink>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b w:val="1"/>
          <w:color w:val="222222"/>
          <w:u w:val="single"/>
          <w:rtl w:val="0"/>
        </w:rPr>
        <w:t xml:space="preserve">The pin is: 03194860</w:t>
      </w:r>
    </w:p>
    <w:p w:rsidR="00000000" w:rsidDel="00000000" w:rsidP="00000000" w:rsidRDefault="00000000" w:rsidRPr="00000000" w14:paraId="00000068">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You do not need to wait for other people to join the kahoot, you can just start the quiz right away!</w:t>
      </w:r>
    </w:p>
    <w:p w:rsidR="00000000" w:rsidDel="00000000" w:rsidP="00000000" w:rsidRDefault="00000000" w:rsidRPr="00000000" w14:paraId="00000069">
      <w:pPr>
        <w:shd w:fill="ffffff" w:val="clea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After you finish kahoot, send an email to your teacher about:</w:t>
      </w:r>
    </w:p>
    <w:p w:rsidR="00000000" w:rsidDel="00000000" w:rsidP="00000000" w:rsidRDefault="00000000" w:rsidRPr="00000000" w14:paraId="0000006B">
      <w:pPr>
        <w:shd w:fill="ffffff" w:val="clea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Why was it important for Jesus to die on the cross? </w:t>
      </w:r>
    </w:p>
    <w:p w:rsidR="00000000" w:rsidDel="00000000" w:rsidP="00000000" w:rsidRDefault="00000000" w:rsidRPr="00000000" w14:paraId="0000006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6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You must include at least </w:t>
      </w:r>
      <w:r w:rsidDel="00000000" w:rsidR="00000000" w:rsidRPr="00000000">
        <w:rPr>
          <w:rFonts w:ascii="Arial" w:cs="Arial" w:eastAsia="Arial" w:hAnsi="Arial"/>
          <w:b w:val="1"/>
          <w:color w:val="222222"/>
          <w:u w:val="single"/>
          <w:rtl w:val="0"/>
        </w:rPr>
        <w:t xml:space="preserve">2 reasons </w:t>
      </w:r>
      <w:r w:rsidDel="00000000" w:rsidR="00000000" w:rsidRPr="00000000">
        <w:rPr>
          <w:rFonts w:ascii="Arial" w:cs="Arial" w:eastAsia="Arial" w:hAnsi="Arial"/>
          <w:color w:val="222222"/>
          <w:rtl w:val="0"/>
        </w:rPr>
        <w:t xml:space="preserve">minimum. Use the internet to help you find two reasons if you need so.</w:t>
      </w:r>
    </w:p>
    <w:p w:rsidR="00000000" w:rsidDel="00000000" w:rsidP="00000000" w:rsidRDefault="00000000" w:rsidRPr="00000000" w14:paraId="0000006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6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Best of luck </w:t>
      </w:r>
    </w:p>
    <w:p w:rsidR="00000000" w:rsidDel="00000000" w:rsidP="00000000" w:rsidRDefault="00000000" w:rsidRPr="00000000" w14:paraId="00000070">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Your Grade 5 Teachers, </w:t>
      </w:r>
    </w:p>
    <w:p w:rsidR="00000000" w:rsidDel="00000000" w:rsidP="00000000" w:rsidRDefault="00000000" w:rsidRPr="00000000" w14:paraId="00000071">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72">
      <w:pPr>
        <w:shd w:fill="ffffff" w:val="clear"/>
        <w:rPr>
          <w:rFonts w:ascii="Arial" w:cs="Arial" w:eastAsia="Arial" w:hAnsi="Arial"/>
        </w:rPr>
      </w:pPr>
      <w:r w:rsidDel="00000000" w:rsidR="00000000" w:rsidRPr="00000000">
        <w:rPr>
          <w:rFonts w:ascii="Arial" w:cs="Arial" w:eastAsia="Arial" w:hAnsi="Arial"/>
          <w:b w:val="1"/>
          <w:color w:val="222222"/>
          <w:rtl w:val="0"/>
        </w:rPr>
        <w:t xml:space="preserve">Mr P, Mr Nicholl &amp; Miss Christie</w:t>
      </w:r>
      <w:r w:rsidDel="00000000" w:rsidR="00000000" w:rsidRPr="00000000">
        <w:rPr>
          <w:rFonts w:ascii="Arial" w:cs="Arial" w:eastAsia="Arial" w:hAnsi="Arial"/>
          <w:rtl w:val="0"/>
        </w:rPr>
        <w:t xml:space="preserve"> </w:t>
      </w:r>
    </w:p>
    <w:p w:rsidR="00000000" w:rsidDel="00000000" w:rsidP="00000000" w:rsidRDefault="00000000" w:rsidRPr="00000000" w14:paraId="00000073">
      <w:pPr>
        <w:rPr/>
      </w:pPr>
      <w:r w:rsidDel="00000000" w:rsidR="00000000" w:rsidRPr="00000000">
        <w:rPr>
          <w:rtl w:val="0"/>
        </w:rPr>
      </w:r>
    </w:p>
    <w:sectPr>
      <w:pgSz w:h="16838" w:w="11906"/>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fe Saver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91D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091DE6"/>
    <w:rPr>
      <w:color w:val="0000ff"/>
      <w:u w:val="single"/>
    </w:rPr>
  </w:style>
  <w:style w:type="paragraph" w:styleId="ListParagraph">
    <w:name w:val="List Paragraph"/>
    <w:basedOn w:val="Normal"/>
    <w:uiPriority w:val="34"/>
    <w:qFormat w:val="1"/>
    <w:rsid w:val="00091D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www.gamesflow.com/jeux.php?id=247048" TargetMode="External"/><Relationship Id="rId12" Type="http://schemas.openxmlformats.org/officeDocument/2006/relationships/hyperlink" Target="https://www.primarygames.co.uk/pg2/powerlines/powerlines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5xE-vw2ctqo" TargetMode="External"/><Relationship Id="rId15" Type="http://schemas.openxmlformats.org/officeDocument/2006/relationships/hyperlink" Target="https://www.youtube.com/watch?v=VaBka3raHSU" TargetMode="External"/><Relationship Id="rId14" Type="http://schemas.openxmlformats.org/officeDocument/2006/relationships/hyperlink" Target="https://popplet.com/" TargetMode="External"/><Relationship Id="rId17" Type="http://schemas.openxmlformats.org/officeDocument/2006/relationships/hyperlink" Target="https://www.youtube.com/watch?v=HL8R158Ujp4&amp;t=54s" TargetMode="Externa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kahoot.it/" TargetMode="Externa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feSavers-regular.ttf"/><Relationship Id="rId2" Type="http://schemas.openxmlformats.org/officeDocument/2006/relationships/font" Target="fonts/LifeSaver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QJQmtHzQxXtKXvcl5DIunvcVQ==">AMUW2mXsEmSgUFXFnXIUZy+DCK+jNt/Agf757gamuULsB+C7ppFqmewaC28xGUhNi6CBTR796/xwfSvGsrl4XHyOTaeEDL+zcVUSenJzZbYZ/2UMTahAlmQELo2X489UuqJIL8RN7i/N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2020-04-05T22:35:00Z</dcterms:created>
  <dc:creator>Bruno Pellaschiar</dc:creator>
</cp:coreProperties>
</file>