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1"/>
        <w:tblW w:w="11086.000000000002" w:type="dxa"/>
        <w:jc w:val="left"/>
        <w:tblInd w:w="0.0" w:type="dxa"/>
        <w:tblLayout w:type="fixed"/>
        <w:tblLook w:val="0400"/>
      </w:tblPr>
      <w:tblGrid>
        <w:gridCol w:w="1514"/>
        <w:gridCol w:w="9572"/>
        <w:tblGridChange w:id="0">
          <w:tblGrid>
            <w:gridCol w:w="1514"/>
            <w:gridCol w:w="9572"/>
          </w:tblGrid>
        </w:tblGridChange>
      </w:tblGrid>
      <w:tr>
        <w:trPr>
          <w:trHeight w:val="11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after="0" w:line="240" w:lineRule="auto"/>
              <w:jc w:val="center"/>
              <w:rPr>
                <w:rFonts w:ascii="Arial" w:cs="Arial" w:eastAsia="Arial" w:hAnsi="Arial"/>
                <w:b w:val="1"/>
                <w:color w:val="00b0f0"/>
                <w:sz w:val="24"/>
                <w:szCs w:val="24"/>
              </w:rPr>
            </w:pPr>
            <w:hyperlink r:id="rId6">
              <w:r w:rsidDel="00000000" w:rsidR="00000000" w:rsidRPr="00000000">
                <w:rPr>
                  <w:rFonts w:ascii="Arial" w:cs="Arial" w:eastAsia="Arial" w:hAnsi="Arial"/>
                  <w:b w:val="1"/>
                  <w:color w:val="00b0f0"/>
                  <w:sz w:val="24"/>
                  <w:szCs w:val="24"/>
                  <w:u w:val="single"/>
                  <w:rtl w:val="0"/>
                </w:rPr>
                <w:t xml:space="preserve">GRADE 5 TIMETABLE</w:t>
              </w:r>
            </w:hyperlink>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sz w:val="48"/>
                <w:szCs w:val="48"/>
                <w:rtl w:val="0"/>
              </w:rPr>
              <w:t xml:space="preserve">Grade 5 Home Learning Schedule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color w:val="45818e"/>
                <w:sz w:val="24"/>
                <w:szCs w:val="24"/>
              </w:rPr>
            </w:pPr>
            <w:r w:rsidDel="00000000" w:rsidR="00000000" w:rsidRPr="00000000">
              <w:rPr>
                <w:rFonts w:ascii="Arial" w:cs="Arial" w:eastAsia="Arial" w:hAnsi="Arial"/>
                <w:b w:val="1"/>
                <w:color w:val="45818e"/>
                <w:sz w:val="24"/>
                <w:szCs w:val="24"/>
                <w:rtl w:val="0"/>
              </w:rPr>
              <w:t xml:space="preserve">Week 3 Day4, </w:t>
            </w:r>
          </w:p>
          <w:p w:rsidR="00000000" w:rsidDel="00000000" w:rsidP="00000000" w:rsidRDefault="00000000" w:rsidRPr="00000000" w14:paraId="00000005">
            <w:pPr>
              <w:spacing w:after="0" w:line="240" w:lineRule="auto"/>
              <w:rPr>
                <w:rFonts w:ascii="Arial" w:cs="Arial" w:eastAsia="Arial" w:hAnsi="Arial"/>
                <w:b w:val="1"/>
                <w:color w:val="45818e"/>
                <w:sz w:val="24"/>
                <w:szCs w:val="24"/>
              </w:rPr>
            </w:pPr>
            <w:r w:rsidDel="00000000" w:rsidR="00000000" w:rsidRPr="00000000">
              <w:rPr>
                <w:rFonts w:ascii="Arial" w:cs="Arial" w:eastAsia="Arial" w:hAnsi="Arial"/>
                <w:b w:val="1"/>
                <w:color w:val="45818e"/>
                <w:sz w:val="24"/>
                <w:szCs w:val="24"/>
                <w:rtl w:val="0"/>
              </w:rPr>
              <w:t xml:space="preserve">Thursday 30th of April, 2020</w:t>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ea9999"/>
                <w:sz w:val="24"/>
                <w:szCs w:val="24"/>
                <w:rtl w:val="0"/>
              </w:rPr>
              <w:t xml:space="preserve">Thought for the day...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4600575</wp:posOffset>
                  </wp:positionH>
                  <wp:positionV relativeFrom="paragraph">
                    <wp:posOffset>-19049</wp:posOffset>
                  </wp:positionV>
                  <wp:extent cx="2268220" cy="1511300"/>
                  <wp:effectExtent b="0" l="0" r="0" t="0"/>
                  <wp:wrapSquare wrapText="bothSides" distB="0" distT="0" distL="114300" distR="114300"/>
                  <wp:docPr descr="https://cdn2.momjunction.com/wp-content/uploads/2018/01/Quotes.jpg" id="3" name="image1.jpg"/>
                  <a:graphic>
                    <a:graphicData uri="http://schemas.openxmlformats.org/drawingml/2006/picture">
                      <pic:pic>
                        <pic:nvPicPr>
                          <pic:cNvPr descr="https://cdn2.momjunction.com/wp-content/uploads/2018/01/Quotes.jpg" id="0" name="image1.jpg"/>
                          <pic:cNvPicPr preferRelativeResize="0"/>
                        </pic:nvPicPr>
                        <pic:blipFill>
                          <a:blip r:embed="rId7"/>
                          <a:srcRect b="0" l="0" r="0" t="0"/>
                          <a:stretch>
                            <a:fillRect/>
                          </a:stretch>
                        </pic:blipFill>
                        <pic:spPr>
                          <a:xfrm>
                            <a:off x="0" y="0"/>
                            <a:ext cx="2268220" cy="1511300"/>
                          </a:xfrm>
                          <a:prstGeom prst="rect"/>
                          <a:ln/>
                        </pic:spPr>
                      </pic:pic>
                    </a:graphicData>
                  </a:graphic>
                </wp:anchor>
              </w:drawing>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SPECIAL THANKS</w:t>
            </w:r>
            <w:r w:rsidDel="00000000" w:rsidR="00000000" w:rsidRPr="00000000">
              <w:rPr>
                <w:rFonts w:ascii="Arial" w:cs="Arial" w:eastAsia="Arial" w:hAnsi="Arial"/>
                <w:sz w:val="24"/>
                <w:szCs w:val="24"/>
                <w:rtl w:val="0"/>
              </w:rPr>
              <w:t xml:space="preserve"> to all the students who shared their leaf art with the teachers. We were impressed with your art which brought smiles to our faces and brought happiness and joy to us all.</w:t>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ANNOUNCEMENTS:  </w:t>
            </w:r>
          </w:p>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w:t>
            </w:r>
            <w:r w:rsidDel="00000000" w:rsidR="00000000" w:rsidRPr="00000000">
              <w:rPr>
                <w:rFonts w:ascii="Arial" w:cs="Arial" w:eastAsia="Arial" w:hAnsi="Arial"/>
                <w:b w:val="1"/>
                <w:sz w:val="24"/>
                <w:szCs w:val="24"/>
                <w:u w:val="single"/>
                <w:rtl w:val="0"/>
              </w:rPr>
              <w:t xml:space="preserve">read and follow all</w:t>
            </w:r>
            <w:r w:rsidDel="00000000" w:rsidR="00000000" w:rsidRPr="00000000">
              <w:rPr>
                <w:rFonts w:ascii="Arial" w:cs="Arial" w:eastAsia="Arial" w:hAnsi="Arial"/>
                <w:b w:val="1"/>
                <w:sz w:val="24"/>
                <w:szCs w:val="24"/>
                <w:rtl w:val="0"/>
              </w:rPr>
              <w:t xml:space="preserve"> announcements and lesson instructions carefully before beginning your learning.</w:t>
            </w:r>
          </w:p>
          <w:p w:rsidR="00000000" w:rsidDel="00000000" w:rsidP="00000000" w:rsidRDefault="00000000" w:rsidRPr="00000000" w14:paraId="0000000E">
            <w:pPr>
              <w:spacing w:after="0" w:line="240" w:lineRule="auto"/>
              <w:rPr>
                <w:rFonts w:ascii="Arial" w:cs="Arial" w:eastAsia="Arial" w:hAnsi="Arial"/>
                <w:b w:val="1"/>
                <w:color w:val="ff99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9900"/>
                <w:sz w:val="24"/>
                <w:szCs w:val="24"/>
                <w:rtl w:val="0"/>
              </w:rPr>
              <w:t xml:space="preserve">GOOGLE MEET @ 9am - Check Google classroom home page banner for login link.</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 THE ATTENDANCE ROLL.</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GOOGLE MEET RULES: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color w:val="000000"/>
                <w:sz w:val="24"/>
                <w:szCs w:val="24"/>
                <w:rtl w:val="0"/>
              </w:rPr>
              <w:t xml:space="preserve">Please remember these when meeting together.</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COMMENTS: Please </w:t>
            </w:r>
            <w:r w:rsidDel="00000000" w:rsidR="00000000" w:rsidRPr="00000000">
              <w:rPr>
                <w:rFonts w:ascii="Arial" w:cs="Arial" w:eastAsia="Arial" w:hAnsi="Arial"/>
                <w:b w:val="1"/>
                <w:color w:val="000000"/>
                <w:sz w:val="24"/>
                <w:szCs w:val="24"/>
                <w:u w:val="single"/>
                <w:rtl w:val="0"/>
              </w:rPr>
              <w:t xml:space="preserve">DO NOT</w:t>
            </w:r>
            <w:r w:rsidDel="00000000" w:rsidR="00000000" w:rsidRPr="00000000">
              <w:rPr>
                <w:rFonts w:ascii="Arial" w:cs="Arial" w:eastAsia="Arial" w:hAnsi="Arial"/>
                <w:b w:val="1"/>
                <w:color w:val="000000"/>
                <w:sz w:val="24"/>
                <w:szCs w:val="24"/>
                <w:rtl w:val="0"/>
              </w:rPr>
              <w:t xml:space="preserve"> make unnecessary comments on our posts. Only use the comments for questions you have about your learning. </w:t>
            </w:r>
          </w:p>
          <w:p w:rsidR="00000000" w:rsidDel="00000000" w:rsidP="00000000" w:rsidRDefault="00000000" w:rsidRPr="00000000" w14:paraId="0000001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Thank you.</w:t>
            </w:r>
          </w:p>
          <w:p w:rsidR="00000000" w:rsidDel="00000000" w:rsidP="00000000" w:rsidRDefault="00000000" w:rsidRPr="00000000" w14:paraId="00000017">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PACKS.</w:t>
            </w:r>
          </w:p>
          <w:p w:rsidR="00000000" w:rsidDel="00000000" w:rsidP="00000000" w:rsidRDefault="00000000" w:rsidRPr="00000000" w14:paraId="0000001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These should be picked up from school.</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All worksheets can be found on the </w:t>
            </w:r>
            <w:r w:rsidDel="00000000" w:rsidR="00000000" w:rsidRPr="00000000">
              <w:rPr>
                <w:rFonts w:ascii="Arial" w:cs="Arial" w:eastAsia="Arial" w:hAnsi="Arial"/>
                <w:b w:val="1"/>
                <w:color w:val="000000"/>
                <w:sz w:val="24"/>
                <w:szCs w:val="24"/>
                <w:u w:val="single"/>
                <w:rtl w:val="0"/>
              </w:rPr>
              <w:t xml:space="preserve">HOLY EUCHARIST SCHOOL WEBSITE.</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https://www.hestalbanssth.catholic.edu.au/</w:t>
              </w:r>
            </w:hyperlink>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IMPORTANT:</w:t>
            </w:r>
          </w:p>
          <w:p w:rsidR="00000000" w:rsidDel="00000000" w:rsidP="00000000" w:rsidRDefault="00000000" w:rsidRPr="00000000" w14:paraId="0000001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MAKE SURE YOU TAKE A BREAK! </w:t>
            </w:r>
          </w:p>
          <w:p w:rsidR="00000000" w:rsidDel="00000000" w:rsidP="00000000" w:rsidRDefault="00000000" w:rsidRPr="00000000" w14:paraId="0000001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Some students are working so hard and are forgetting to take breaks.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Please remember that from 11-12pm and 2pm- 2:30pm are your times to recharge!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rtl w:val="0"/>
              </w:rPr>
              <w:t xml:space="preserve">9:30am-10:15am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line="240" w:lineRule="auto"/>
              <w:rPr>
                <w:rFonts w:ascii="Arial" w:cs="Arial" w:eastAsia="Arial" w:hAnsi="Arial"/>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4834890</wp:posOffset>
                  </wp:positionH>
                  <wp:positionV relativeFrom="paragraph">
                    <wp:posOffset>0</wp:posOffset>
                  </wp:positionV>
                  <wp:extent cx="1014730" cy="1274445"/>
                  <wp:effectExtent b="0" l="0" r="0" t="0"/>
                  <wp:wrapSquare wrapText="bothSides" distB="0" distT="0" distL="114300" distR="114300"/>
                  <wp:docPr descr="https://lh6.googleusercontent.com/y6XmwY936b0o-Lxc95fTH0JA5Lqu53Z2adxaBl6-XtWoiUaG-oX4-dUvLGl23AuBvD8vq2Sz2h_jQIlwUDHetcUFMRiPDpY48gpLJFy3_WFyqIB_7_Dw1FNXNJXI6kpHvlnjza3X" id="5" name="image4.png"/>
                  <a:graphic>
                    <a:graphicData uri="http://schemas.openxmlformats.org/drawingml/2006/picture">
                      <pic:pic>
                        <pic:nvPicPr>
                          <pic:cNvPr descr="https://lh6.googleusercontent.com/y6XmwY936b0o-Lxc95fTH0JA5Lqu53Z2adxaBl6-XtWoiUaG-oX4-dUvLGl23AuBvD8vq2Sz2h_jQIlwUDHetcUFMRiPDpY48gpLJFy3_WFyqIB_7_Dw1FNXNJXI6kpHvlnjza3X" id="0" name="image4.png"/>
                          <pic:cNvPicPr preferRelativeResize="0"/>
                        </pic:nvPicPr>
                        <pic:blipFill>
                          <a:blip r:embed="rId9"/>
                          <a:srcRect b="0" l="0" r="0" t="0"/>
                          <a:stretch>
                            <a:fillRect/>
                          </a:stretch>
                        </pic:blipFill>
                        <pic:spPr>
                          <a:xfrm>
                            <a:off x="0" y="0"/>
                            <a:ext cx="1014730" cy="1274445"/>
                          </a:xfrm>
                          <a:prstGeom prst="rect"/>
                          <a:ln/>
                        </pic:spPr>
                      </pic:pic>
                    </a:graphicData>
                  </a:graphic>
                </wp:anchor>
              </w:drawing>
            </w:r>
          </w:p>
          <w:p w:rsidR="00000000" w:rsidDel="00000000" w:rsidP="00000000" w:rsidRDefault="00000000" w:rsidRPr="00000000" w14:paraId="00000024">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MASS REFLECTION – CLASS FOLDER – TODAY’S WORK</w:t>
            </w:r>
          </w:p>
          <w:p w:rsidR="00000000" w:rsidDel="00000000" w:rsidP="00000000" w:rsidRDefault="00000000" w:rsidRPr="00000000" w14:paraId="00000025">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GOSPEL REFLECTION THURSDAY 30TH APRIL</w:t>
            </w:r>
          </w:p>
          <w:p w:rsidR="00000000" w:rsidDel="00000000" w:rsidP="00000000" w:rsidRDefault="00000000" w:rsidRPr="00000000" w14:paraId="00000027">
            <w:pPr>
              <w:spacing w:after="0" w:line="240" w:lineRule="auto"/>
              <w:rPr>
                <w:rFonts w:ascii="Arial" w:cs="Arial" w:eastAsia="Arial" w:hAnsi="Arial"/>
                <w:b w:val="1"/>
                <w:color w:val="000000"/>
                <w:sz w:val="24"/>
                <w:szCs w:val="24"/>
              </w:rPr>
            </w:pPr>
            <w:r w:rsidDel="00000000" w:rsidR="00000000" w:rsidRPr="00000000">
              <w:rPr>
                <w:rFonts w:ascii="Comic Sans MS" w:cs="Comic Sans MS" w:eastAsia="Comic Sans MS" w:hAnsi="Comic Sans MS"/>
                <w:b w:val="1"/>
                <w:i w:val="1"/>
                <w:color w:val="8e7cc3"/>
                <w:sz w:val="24"/>
                <w:szCs w:val="24"/>
                <w:rtl w:val="0"/>
              </w:rPr>
              <w:t xml:space="preserve">Gospel Reflection for Sunday 3rd May-</w:t>
            </w:r>
            <w:r w:rsidDel="00000000" w:rsidR="00000000" w:rsidRPr="00000000">
              <w:rPr>
                <w:rtl w:val="0"/>
              </w:rPr>
            </w:r>
          </w:p>
          <w:p w:rsidR="00000000" w:rsidDel="00000000" w:rsidP="00000000" w:rsidRDefault="00000000" w:rsidRPr="00000000" w14:paraId="00000028">
            <w:pPr>
              <w:spacing w:after="0" w:line="240" w:lineRule="auto"/>
              <w:rPr>
                <w:rFonts w:ascii="Comic Sans MS" w:cs="Comic Sans MS" w:eastAsia="Comic Sans MS" w:hAnsi="Comic Sans MS"/>
                <w:b w:val="1"/>
                <w:i w:val="1"/>
                <w:color w:val="8e7cc3"/>
                <w:sz w:val="24"/>
                <w:szCs w:val="24"/>
              </w:rPr>
            </w:pPr>
            <w:r w:rsidDel="00000000" w:rsidR="00000000" w:rsidRPr="00000000">
              <w:rPr>
                <w:rFonts w:ascii="Comic Sans MS" w:cs="Comic Sans MS" w:eastAsia="Comic Sans MS" w:hAnsi="Comic Sans MS"/>
                <w:b w:val="1"/>
                <w:i w:val="1"/>
                <w:color w:val="8e7cc3"/>
                <w:sz w:val="24"/>
                <w:szCs w:val="24"/>
                <w:rtl w:val="0"/>
              </w:rPr>
              <w:t xml:space="preserve">“Who is a 'shepherd' in my life?”</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10:15am-11am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MATHEMATICS</w:t>
            </w:r>
          </w:p>
          <w:p w:rsidR="00000000" w:rsidDel="00000000" w:rsidP="00000000" w:rsidRDefault="00000000" w:rsidRPr="00000000" w14:paraId="0000002C">
            <w:pPr>
              <w:shd w:fill="ffffff" w:val="clea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NEW WAVE MENTAL MATHS</w:t>
            </w:r>
            <w:r w:rsidDel="00000000" w:rsidR="00000000" w:rsidRPr="00000000">
              <w:rPr>
                <w:rFonts w:ascii="Arial" w:cs="Arial" w:eastAsia="Arial" w:hAnsi="Arial"/>
                <w:color w:val="222222"/>
                <w:rtl w:val="0"/>
              </w:rPr>
              <w:t xml:space="preserve"> – </w:t>
            </w:r>
            <w:r w:rsidDel="00000000" w:rsidR="00000000" w:rsidRPr="00000000">
              <w:rPr>
                <w:rFonts w:ascii="Arial" w:cs="Arial" w:eastAsia="Arial" w:hAnsi="Arial"/>
                <w:b w:val="1"/>
                <w:color w:val="222222"/>
                <w:rtl w:val="0"/>
              </w:rPr>
              <w:t xml:space="preserve">Unit 6 Monday</w:t>
            </w:r>
            <w:r w:rsidDel="00000000" w:rsidR="00000000" w:rsidRPr="00000000">
              <w:rPr>
                <w:rFonts w:ascii="Arial" w:cs="Arial" w:eastAsia="Arial" w:hAnsi="Arial"/>
                <w:color w:val="222222"/>
                <w:rtl w:val="0"/>
              </w:rPr>
              <w:t xml:space="preserve"> – everyone should have a copy of this.</w:t>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Complete the next unit questions from your student pack. Use an online Kids Maths dictionary to help you solve problems.</w:t>
            </w:r>
            <w:r w:rsidDel="00000000" w:rsidR="00000000" w:rsidRPr="00000000">
              <w:rPr>
                <w:rFonts w:ascii="Arial" w:cs="Arial" w:eastAsia="Arial" w:hAnsi="Arial"/>
                <w:color w:val="000000"/>
                <w:rtl w:val="0"/>
              </w:rPr>
              <w:t xml:space="preserve"> </w:t>
            </w:r>
            <w:hyperlink r:id="rId10">
              <w:r w:rsidDel="00000000" w:rsidR="00000000" w:rsidRPr="00000000">
                <w:rPr>
                  <w:rFonts w:ascii="Arial" w:cs="Arial" w:eastAsia="Arial" w:hAnsi="Arial"/>
                  <w:color w:val="0000ff"/>
                  <w:u w:val="single"/>
                  <w:rtl w:val="0"/>
                </w:rPr>
                <w:t xml:space="preserve">http://amathsdictionaryforkids.com/dictionary.html</w:t>
              </w:r>
            </w:hyperlink>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CHANCE</w:t>
            </w:r>
            <w:r w:rsidDel="00000000" w:rsidR="00000000" w:rsidRPr="00000000">
              <w:drawing>
                <wp:anchor allowOverlap="1" behindDoc="0" distB="0" distT="0" distL="114300" distR="114300" hidden="0" layoutInCell="1" locked="0" relativeHeight="0" simplePos="0">
                  <wp:simplePos x="0" y="0"/>
                  <wp:positionH relativeFrom="column">
                    <wp:posOffset>3497114</wp:posOffset>
                  </wp:positionH>
                  <wp:positionV relativeFrom="paragraph">
                    <wp:posOffset>7003</wp:posOffset>
                  </wp:positionV>
                  <wp:extent cx="2272030" cy="126809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1"/>
                          <a:srcRect b="21308" l="18221" r="30899" t="28196"/>
                          <a:stretch>
                            <a:fillRect/>
                          </a:stretch>
                        </pic:blipFill>
                        <pic:spPr>
                          <a:xfrm>
                            <a:off x="0" y="0"/>
                            <a:ext cx="2272030" cy="1268095"/>
                          </a:xfrm>
                          <a:prstGeom prst="rect"/>
                          <a:ln/>
                        </pic:spPr>
                      </pic:pic>
                    </a:graphicData>
                  </a:graphic>
                </wp:anchor>
              </w:drawing>
            </w:r>
          </w:p>
          <w:p w:rsidR="00000000" w:rsidDel="00000000" w:rsidP="00000000" w:rsidRDefault="00000000" w:rsidRPr="00000000" w14:paraId="0000002F">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Complete the Chance activities – </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Possible Outcomes /Chance / likelihood sheet (pg 32, 58) from your pack.</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 colour copy is in the CLASSROOM FOLDER TODAY’S WORK to help you identify colour of the marbles.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11am-12pm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LUNCH BREAK</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ff9900"/>
                <w:sz w:val="24"/>
                <w:szCs w:val="24"/>
                <w:rtl w:val="0"/>
              </w:rPr>
              <w:t xml:space="preserve">GOOGLE MEET @ 12pm - Check Google classroom home page banner for login link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12pm-1pm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MUSIC with Mr O’Bree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3661689</wp:posOffset>
                  </wp:positionH>
                  <wp:positionV relativeFrom="paragraph">
                    <wp:posOffset>47</wp:posOffset>
                  </wp:positionV>
                  <wp:extent cx="2266315" cy="1632585"/>
                  <wp:effectExtent b="0" l="0" r="0" t="0"/>
                  <wp:wrapSquare wrapText="bothSides" distB="0" distT="0" distL="114300" distR="114300"/>
                  <wp:docPr descr="https://lh6.googleusercontent.com/qujXsiDkyUcnhSTNBstN_ldNThk3d55f0l7w54nN4_tkI-TnRb9aL_7EK1-0Zz-5ubCXe5zFePtczAwHVk_-kEG8KYBm_6rNyj23M9cr5noPibKby5Ww1axMzpLv8KTc8OHy1CSF" id="4" name="image3.png"/>
                  <a:graphic>
                    <a:graphicData uri="http://schemas.openxmlformats.org/drawingml/2006/picture">
                      <pic:pic>
                        <pic:nvPicPr>
                          <pic:cNvPr descr="https://lh6.googleusercontent.com/qujXsiDkyUcnhSTNBstN_ldNThk3d55f0l7w54nN4_tkI-TnRb9aL_7EK1-0Zz-5ubCXe5zFePtczAwHVk_-kEG8KYBm_6rNyj23M9cr5noPibKby5Ww1axMzpLv8KTc8OHy1CSF" id="0" name="image3.png"/>
                          <pic:cNvPicPr preferRelativeResize="0"/>
                        </pic:nvPicPr>
                        <pic:blipFill>
                          <a:blip r:embed="rId12"/>
                          <a:srcRect b="13568" l="0" r="0" t="13858"/>
                          <a:stretch>
                            <a:fillRect/>
                          </a:stretch>
                        </pic:blipFill>
                        <pic:spPr>
                          <a:xfrm>
                            <a:off x="0" y="0"/>
                            <a:ext cx="2266315" cy="1632585"/>
                          </a:xfrm>
                          <a:prstGeom prst="rect"/>
                          <a:ln/>
                        </pic:spPr>
                      </pic:pic>
                    </a:graphicData>
                  </a:graphic>
                </wp:anchor>
              </w:draw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Please go to Google Classroom- ‘Classwork’ and look for ‘Music Mr O’Bree’ folder and you will find his assignment set for this week.</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222222"/>
                <w:rtl w:val="0"/>
              </w:rPr>
              <w:t xml:space="preserve">IF YOU HAVE ANY ISSUES WITH THIS TASK PLEASE EMAIL MR O’BREE ON HIS EMAIL ADDRESS: </w:t>
            </w:r>
            <w:r w:rsidDel="00000000" w:rsidR="00000000" w:rsidRPr="00000000">
              <w:rPr>
                <w:rFonts w:ascii="Arial" w:cs="Arial" w:eastAsia="Arial" w:hAnsi="Arial"/>
                <w:b w:val="1"/>
                <w:color w:val="4a86e8"/>
                <w:rtl w:val="0"/>
              </w:rPr>
              <w:t xml:space="preserve">Damian.OBree@hestalbanssth.catholic.edu.au</w:t>
            </w:r>
            <w:r w:rsidDel="00000000" w:rsidR="00000000" w:rsidRPr="00000000">
              <w:rPr>
                <w:rtl w:val="0"/>
              </w:rPr>
            </w:r>
          </w:p>
        </w:tc>
      </w:tr>
      <w:tr>
        <w:trPr>
          <w:trHeight w:val="1439"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1pm-2pm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INQUIRY – MATTER - In the CLASSROOM – TODAY’S WORK</w:t>
            </w:r>
            <w:r w:rsidDel="00000000" w:rsidR="00000000" w:rsidRPr="00000000">
              <w:drawing>
                <wp:anchor allowOverlap="1" behindDoc="0" distB="0" distT="0" distL="114300" distR="114300" hidden="0" layoutInCell="1" locked="0" relativeHeight="0" simplePos="0">
                  <wp:simplePos x="0" y="0"/>
                  <wp:positionH relativeFrom="column">
                    <wp:posOffset>4318426</wp:posOffset>
                  </wp:positionH>
                  <wp:positionV relativeFrom="paragraph">
                    <wp:posOffset>90798</wp:posOffset>
                  </wp:positionV>
                  <wp:extent cx="1495425" cy="14382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3"/>
                          <a:srcRect b="19349" l="17932" r="16763" t="17848"/>
                          <a:stretch>
                            <a:fillRect/>
                          </a:stretch>
                        </pic:blipFill>
                        <pic:spPr>
                          <a:xfrm>
                            <a:off x="0" y="0"/>
                            <a:ext cx="1495425" cy="1438275"/>
                          </a:xfrm>
                          <a:prstGeom prst="rect"/>
                          <a:ln/>
                        </pic:spPr>
                      </pic:pic>
                    </a:graphicData>
                  </a:graphic>
                </wp:anchor>
              </w:drawing>
            </w:r>
          </w:p>
          <w:p w:rsidR="00000000" w:rsidDel="00000000" w:rsidP="00000000" w:rsidRDefault="00000000" w:rsidRPr="00000000" w14:paraId="0000003F">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ICE CUBE EXPERIMENT</w:t>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You will need 4 ice cubes to do this experiment.</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LESSON OBJECTIVE:</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To understand that matter can be changed from one state to another by adding or removing heat.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2pm-2:30pm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SNACK BREAK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2:30pm-3:15pm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rPr>
                <w:rFonts w:ascii="Arial" w:cs="Arial" w:eastAsia="Arial" w:hAnsi="Arial"/>
                <w:b w:val="1"/>
                <w:color w:val="000000"/>
                <w:sz w:val="24"/>
                <w:szCs w:val="24"/>
              </w:rPr>
            </w:pPr>
            <w:bookmarkStart w:colFirst="0" w:colLast="0" w:name="_gjdgxs" w:id="0"/>
            <w:bookmarkEnd w:id="0"/>
            <w:r w:rsidDel="00000000" w:rsidR="00000000" w:rsidRPr="00000000">
              <w:rPr>
                <w:rFonts w:ascii="Arial" w:cs="Arial" w:eastAsia="Arial" w:hAnsi="Arial"/>
                <w:b w:val="1"/>
                <w:color w:val="000000"/>
                <w:sz w:val="24"/>
                <w:szCs w:val="24"/>
                <w:rtl w:val="0"/>
              </w:rPr>
              <w:t xml:space="preserve">PHYSICAL EDUCATION </w:t>
            </w:r>
            <w:r w:rsidDel="00000000" w:rsidR="00000000" w:rsidRPr="00000000">
              <w:drawing>
                <wp:anchor allowOverlap="1" behindDoc="0" distB="0" distT="0" distL="114300" distR="114300" hidden="0" layoutInCell="1" locked="0" relativeHeight="0" simplePos="0">
                  <wp:simplePos x="0" y="0"/>
                  <wp:positionH relativeFrom="column">
                    <wp:posOffset>4349350</wp:posOffset>
                  </wp:positionH>
                  <wp:positionV relativeFrom="paragraph">
                    <wp:posOffset>503</wp:posOffset>
                  </wp:positionV>
                  <wp:extent cx="1181100" cy="1115060"/>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14"/>
                          <a:srcRect b="28919" l="20665" r="52001" t="25202"/>
                          <a:stretch>
                            <a:fillRect/>
                          </a:stretch>
                        </pic:blipFill>
                        <pic:spPr>
                          <a:xfrm>
                            <a:off x="0" y="0"/>
                            <a:ext cx="1181100" cy="1115060"/>
                          </a:xfrm>
                          <a:prstGeom prst="rect"/>
                          <a:ln/>
                        </pic:spPr>
                      </pic:pic>
                    </a:graphicData>
                  </a:graphic>
                </wp:anchor>
              </w:drawing>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Harry Potter Yoga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https://www.youtube.com/watch?v=R-BS87NTV5I</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feel after the Yoga session? </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Your Grade 5 teachers (Mr P, Mr Nicholl &amp; Miss Christie)</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sectPr>
      <w:pgSz w:h="15840" w:w="12240"/>
      <w:pgMar w:bottom="567" w:top="567" w:left="567" w:right="567"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amathsdictionaryforkids.com/dictionary.html"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youtube.com/watch?v=R-BS87NTV5I" TargetMode="Externa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s://docs.google.com/document/d/1YayGdqILVjjT57SkZGC7wBp3MpzDKfvb__szk62V_io/edit" TargetMode="External"/><Relationship Id="rId7" Type="http://schemas.openxmlformats.org/officeDocument/2006/relationships/image" Target="media/image1.jpg"/><Relationship Id="rId8" Type="http://schemas.openxmlformats.org/officeDocument/2006/relationships/hyperlink" Target="https://www.hestalbanssth.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