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5876925" cy="280035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800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Write the Do Re Mi words on the top.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6057900" cy="33004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300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jc w:val="center"/>
      <w:rPr>
        <w:b w:val="1"/>
        <w:sz w:val="36"/>
        <w:szCs w:val="36"/>
        <w:u w:val="single"/>
      </w:rPr>
    </w:pPr>
    <w:r w:rsidDel="00000000" w:rsidR="00000000" w:rsidRPr="00000000">
      <w:rPr>
        <w:b w:val="1"/>
        <w:sz w:val="36"/>
        <w:szCs w:val="36"/>
        <w:u w:val="single"/>
        <w:rtl w:val="0"/>
      </w:rPr>
      <w:t xml:space="preserve">Music Term 2 Week 4</w:t>
    </w:r>
  </w:p>
  <w:p w:rsidR="00000000" w:rsidDel="00000000" w:rsidP="00000000" w:rsidRDefault="00000000" w:rsidRPr="00000000" w14:paraId="00000005">
    <w:pPr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These are the notes on the stave. Can you copy them on the empty stave below? </w:t>
    </w:r>
  </w:p>
  <w:p w:rsidR="00000000" w:rsidDel="00000000" w:rsidP="00000000" w:rsidRDefault="00000000" w:rsidRPr="00000000" w14:paraId="00000006">
    <w:pPr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Don’t forget to include a treble clef.</w:t>
    </w:r>
    <w:r w:rsidDel="00000000" w:rsidR="00000000" w:rsidRPr="00000000">
      <w:rPr>
        <w:b w:val="1"/>
        <w:sz w:val="36"/>
        <w:szCs w:val="36"/>
        <w:u w:val="single"/>
      </w:rPr>
      <w:drawing>
        <wp:inline distB="114300" distT="114300" distL="114300" distR="114300">
          <wp:extent cx="537121" cy="565023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121" cy="5650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jc w:val="center"/>
      <w:rPr>
        <w:b w:val="1"/>
        <w:sz w:val="36"/>
        <w:szCs w:val="36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