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ind w:firstLine="100"/>
        <w:jc w:val="center"/>
        <w:rPr>
          <w:b w:val="1"/>
          <w:color w:val="b4003b"/>
          <w:sz w:val="34"/>
          <w:szCs w:val="34"/>
        </w:rPr>
      </w:pPr>
      <w:r w:rsidDel="00000000" w:rsidR="00000000" w:rsidRPr="00000000">
        <w:rPr>
          <w:b w:val="1"/>
          <w:color w:val="b4003b"/>
          <w:sz w:val="34"/>
          <w:szCs w:val="34"/>
        </w:rPr>
        <w:drawing>
          <wp:inline distB="114300" distT="114300" distL="114300" distR="114300">
            <wp:extent cx="685800" cy="76200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6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color w:val="b4003b"/>
          <w:sz w:val="34"/>
          <w:szCs w:val="34"/>
          <w:rtl w:val="0"/>
        </w:rPr>
        <w:t xml:space="preserve">HOLY EUCHARIST CATHOLIC PRIMARY </w:t>
      </w:r>
      <w:r w:rsidDel="00000000" w:rsidR="00000000" w:rsidRPr="00000000">
        <w:rPr>
          <w:b w:val="1"/>
          <w:color w:val="b4003b"/>
          <w:sz w:val="34"/>
          <w:szCs w:val="34"/>
        </w:rPr>
        <w:drawing>
          <wp:inline distB="114300" distT="114300" distL="114300" distR="114300">
            <wp:extent cx="685800" cy="7620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6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color w:val="b4003b"/>
          <w:sz w:val="34"/>
          <w:szCs w:val="34"/>
          <w:rtl w:val="0"/>
        </w:rPr>
        <w:t xml:space="preserve">SCHOOL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b w:val="1"/>
          <w:color w:val="b4003b"/>
        </w:rPr>
      </w:pPr>
      <w:r w:rsidDel="00000000" w:rsidR="00000000" w:rsidRPr="00000000">
        <w:rPr>
          <w:b w:val="1"/>
          <w:color w:val="b4003b"/>
          <w:rtl w:val="0"/>
        </w:rPr>
        <w:t xml:space="preserve">1a Oleander Drive, St Albans South VIC 3021</w:t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i w:val="1"/>
          <w:color w:val="1155cc"/>
          <w:u w:val="single"/>
        </w:rPr>
      </w:pPr>
      <w:hyperlink r:id="rId8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www.hestalbanssth.catholic.edu.au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jc w:val="center"/>
        <w:rPr>
          <w:i w:val="1"/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jc w:val="center"/>
        <w:rPr>
          <w:b w:val="1"/>
          <w:i w:val="1"/>
          <w:sz w:val="52"/>
          <w:szCs w:val="52"/>
          <w:u w:val="singl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i w:val="1"/>
          <w:sz w:val="52"/>
          <w:szCs w:val="52"/>
          <w:u w:val="single"/>
          <w:rtl w:val="0"/>
        </w:rPr>
        <w:t xml:space="preserve">Music Term 2 </w:t>
      </w:r>
    </w:p>
    <w:p w:rsidR="00000000" w:rsidDel="00000000" w:rsidP="00000000" w:rsidRDefault="00000000" w:rsidRPr="00000000" w14:paraId="00000006">
      <w:pPr>
        <w:spacing w:after="240" w:before="240" w:lineRule="auto"/>
        <w:jc w:val="center"/>
        <w:rPr>
          <w:b w:val="1"/>
          <w:i w:val="1"/>
          <w:sz w:val="52"/>
          <w:szCs w:val="52"/>
          <w:u w:val="single"/>
        </w:rPr>
      </w:pPr>
      <w:r w:rsidDel="00000000" w:rsidR="00000000" w:rsidRPr="00000000">
        <w:rPr>
          <w:b w:val="1"/>
          <w:i w:val="1"/>
          <w:sz w:val="52"/>
          <w:szCs w:val="52"/>
          <w:u w:val="single"/>
          <w:rtl w:val="0"/>
        </w:rPr>
        <w:t xml:space="preserve">Grade 1 &amp; 2</w:t>
      </w:r>
    </w:p>
    <w:p w:rsidR="00000000" w:rsidDel="00000000" w:rsidP="00000000" w:rsidRDefault="00000000" w:rsidRPr="00000000" w14:paraId="00000007">
      <w:pPr>
        <w:spacing w:after="240" w:befor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Mr. O’Bree’s email is:</w:t>
      </w:r>
    </w:p>
    <w:p w:rsidR="00000000" w:rsidDel="00000000" w:rsidP="00000000" w:rsidRDefault="00000000" w:rsidRPr="00000000" w14:paraId="00000008">
      <w:pPr>
        <w:spacing w:after="240" w:before="240" w:lineRule="auto"/>
        <w:jc w:val="center"/>
        <w:rPr>
          <w:sz w:val="28"/>
          <w:szCs w:val="28"/>
        </w:rPr>
      </w:pPr>
      <w:hyperlink r:id="rId9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Damian.OBree@hestalbanssth.catholic.edu.au</w:t>
        </w:r>
      </w:hyperlink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240" w:before="240" w:lineRule="auto"/>
        <w:jc w:val="center"/>
        <w:rPr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b w:val="1"/>
          <w:i w:val="1"/>
          <w:sz w:val="28"/>
          <w:szCs w:val="28"/>
          <w:u w:val="single"/>
          <w:rtl w:val="0"/>
        </w:rPr>
        <w:t xml:space="preserve">You will need a piano or keyboard OR  if you don't have one, get a piano app for your ipad.</w:t>
      </w:r>
    </w:p>
    <w:p w:rsidR="00000000" w:rsidDel="00000000" w:rsidP="00000000" w:rsidRDefault="00000000" w:rsidRPr="00000000" w14:paraId="0000000A">
      <w:pPr>
        <w:spacing w:after="240" w:before="240" w:lineRule="auto"/>
        <w:jc w:val="center"/>
        <w:rPr/>
      </w:pPr>
      <w:r w:rsidDel="00000000" w:rsidR="00000000" w:rsidRPr="00000000">
        <w:rPr>
          <w:b w:val="1"/>
          <w:i w:val="1"/>
          <w:sz w:val="28"/>
          <w:szCs w:val="28"/>
          <w:u w:val="single"/>
          <w:rtl w:val="0"/>
        </w:rPr>
        <w:t xml:space="preserve"> You can download it on Mum or Dad’s phone or an ipad or tablet.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2"/>
        <w:keepNext w:val="0"/>
        <w:keepLines w:val="0"/>
        <w:shd w:fill="ffffff" w:val="clear"/>
        <w:spacing w:after="0" w:lineRule="auto"/>
        <w:jc w:val="center"/>
        <w:rPr>
          <w:b w:val="1"/>
          <w:i w:val="1"/>
          <w:sz w:val="52"/>
          <w:szCs w:val="52"/>
          <w:u w:val="single"/>
        </w:rPr>
      </w:pPr>
      <w:bookmarkStart w:colFirst="0" w:colLast="0" w:name="_j94hiyqi7mb4" w:id="0"/>
      <w:bookmarkEnd w:id="0"/>
      <w:r w:rsidDel="00000000" w:rsidR="00000000" w:rsidRPr="00000000">
        <w:rPr>
          <w:b w:val="1"/>
          <w:i w:val="1"/>
          <w:sz w:val="52"/>
          <w:szCs w:val="52"/>
          <w:u w:val="single"/>
          <w:rtl w:val="0"/>
        </w:rPr>
        <w:t xml:space="preserve">Week 5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48"/>
          <w:szCs w:val="48"/>
          <w:u w:val="single"/>
          <w:rtl w:val="0"/>
        </w:rPr>
        <w:t xml:space="preserve">Game:</w:t>
      </w: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Times New Roman" w:cs="Times New Roman" w:eastAsia="Times New Roman" w:hAnsi="Times New Roman"/>
          <w:i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This week, I want you to make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lowest or deepest sound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you can make using things around your house.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rFonts w:ascii="Times New Roman" w:cs="Times New Roman" w:eastAsia="Times New Roman" w:hAnsi="Times New Roman"/>
          <w:i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You are going to learn some hand signs to help you learn different notes.You might remember them from last year. Start on the red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32"/>
          <w:szCs w:val="32"/>
          <w:rtl w:val="0"/>
        </w:rPr>
        <w:t xml:space="preserve">DO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at your waist and go to the high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32"/>
          <w:szCs w:val="32"/>
          <w:rtl w:val="0"/>
        </w:rPr>
        <w:t xml:space="preserve">DO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at your forehead.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after="240" w:before="0" w:beforeAutospacing="0" w:lineRule="auto"/>
        <w:ind w:left="720" w:hanging="360"/>
        <w:rPr>
          <w:rFonts w:ascii="Times New Roman" w:cs="Times New Roman" w:eastAsia="Times New Roman" w:hAnsi="Times New Roman"/>
          <w:sz w:val="32"/>
          <w:szCs w:val="3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Click on the link to see Mr. O’Bree showing you how to make the hand signs. The notes start low and go higher.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rFonts w:ascii="Times New Roman" w:cs="Times New Roman" w:eastAsia="Times New Roman" w:hAnsi="Times New Roman"/>
          <w:sz w:val="32"/>
          <w:szCs w:val="32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32"/>
            <w:szCs w:val="32"/>
            <w:u w:val="single"/>
            <w:rtl w:val="0"/>
          </w:rPr>
          <w:t xml:space="preserve">https://drive.google.com/open?id=1TgXcL8zkCQsk2KYPKHizcviRFQuvMAAs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Can you practise? Start on the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32"/>
          <w:szCs w:val="32"/>
          <w:rtl w:val="0"/>
        </w:rPr>
        <w:t xml:space="preserve">Do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 which is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32"/>
          <w:szCs w:val="32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on the keyboard or piano.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ind w:left="720" w:firstLine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</w:rPr>
        <w:drawing>
          <wp:inline distB="114300" distT="114300" distL="114300" distR="114300">
            <wp:extent cx="4829175" cy="4195763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41957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spacing w:after="240" w:before="240" w:lineRule="auto"/>
        <w:ind w:left="1440" w:hanging="360"/>
        <w:rPr>
          <w:rFonts w:ascii="Times New Roman" w:cs="Times New Roman" w:eastAsia="Times New Roman" w:hAnsi="Times New Roman"/>
          <w:sz w:val="32"/>
          <w:szCs w:val="3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These are those notes on a keyboard.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32"/>
          <w:szCs w:val="32"/>
          <w:rtl w:val="0"/>
        </w:rPr>
        <w:t xml:space="preserve"> Do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is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32"/>
          <w:szCs w:val="32"/>
          <w:rtl w:val="0"/>
        </w:rPr>
        <w:t xml:space="preserve">C.</w:t>
      </w:r>
    </w:p>
    <w:p w:rsidR="00000000" w:rsidDel="00000000" w:rsidP="00000000" w:rsidRDefault="00000000" w:rsidRPr="00000000" w14:paraId="00000019">
      <w:pPr>
        <w:spacing w:after="240" w:before="240" w:lineRule="auto"/>
        <w:ind w:left="720" w:firstLine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</w:rPr>
        <w:drawing>
          <wp:inline distB="114300" distT="114300" distL="114300" distR="114300">
            <wp:extent cx="5314950" cy="1128713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11287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0" w:afterAutospacing="0" w:before="240" w:lineRule="auto"/>
        <w:ind w:left="1440" w:hanging="360"/>
        <w:rPr>
          <w:rFonts w:ascii="Times New Roman" w:cs="Times New Roman" w:eastAsia="Times New Roman" w:hAnsi="Times New Roman"/>
          <w:sz w:val="32"/>
          <w:szCs w:val="3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Can you find these notes on your piano, keyboard or piano app on your phone or iPad?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spacing w:after="240" w:before="0" w:beforeAutospacing="0" w:lineRule="auto"/>
        <w:ind w:left="720" w:hanging="360"/>
        <w:rPr>
          <w:rFonts w:ascii="Times New Roman" w:cs="Times New Roman" w:eastAsia="Times New Roman" w:hAnsi="Times New Roman"/>
          <w:sz w:val="32"/>
          <w:szCs w:val="3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See if you can learn these patterns. Make sure you are doing the hand signs as well.</w:t>
      </w:r>
    </w:p>
    <w:p w:rsidR="00000000" w:rsidDel="00000000" w:rsidP="00000000" w:rsidRDefault="00000000" w:rsidRPr="00000000" w14:paraId="0000001C">
      <w:pPr>
        <w:spacing w:after="240" w:befor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48"/>
          <w:szCs w:val="48"/>
          <w:rtl w:val="0"/>
        </w:rPr>
        <w:t xml:space="preserve">DO</w:t>
      </w: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9900"/>
          <w:sz w:val="48"/>
          <w:szCs w:val="48"/>
          <w:rtl w:val="0"/>
        </w:rPr>
        <w:t xml:space="preserve">RE</w:t>
      </w: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ff00"/>
          <w:sz w:val="48"/>
          <w:szCs w:val="48"/>
          <w:rtl w:val="0"/>
        </w:rPr>
        <w:t xml:space="preserve">MI</w:t>
      </w: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9900"/>
          <w:sz w:val="48"/>
          <w:szCs w:val="48"/>
          <w:rtl w:val="0"/>
        </w:rPr>
        <w:t xml:space="preserve">RE</w:t>
      </w: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48"/>
          <w:szCs w:val="48"/>
          <w:rtl w:val="0"/>
        </w:rPr>
        <w:t xml:space="preserve">DO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48"/>
          <w:szCs w:val="48"/>
          <w:rtl w:val="0"/>
        </w:rPr>
        <w:t xml:space="preserve">DO</w:t>
      </w: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48"/>
          <w:szCs w:val="48"/>
          <w:rtl w:val="0"/>
        </w:rPr>
        <w:t xml:space="preserve">DO</w:t>
      </w: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9900"/>
          <w:sz w:val="48"/>
          <w:szCs w:val="48"/>
          <w:rtl w:val="0"/>
        </w:rPr>
        <w:t xml:space="preserve">RE RE</w:t>
      </w:r>
      <w:r w:rsidDel="00000000" w:rsidR="00000000" w:rsidRPr="00000000">
        <w:rPr>
          <w:rFonts w:ascii="Times New Roman" w:cs="Times New Roman" w:eastAsia="Times New Roman" w:hAnsi="Times New Roman"/>
          <w:color w:val="ffff00"/>
          <w:sz w:val="48"/>
          <w:szCs w:val="48"/>
          <w:rtl w:val="0"/>
        </w:rPr>
        <w:t xml:space="preserve"> MI MI</w:t>
      </w: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48"/>
          <w:szCs w:val="48"/>
          <w:rtl w:val="0"/>
        </w:rPr>
        <w:t xml:space="preserve">DO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after="240" w:before="0" w:beforeAutospacing="0" w:lineRule="auto"/>
        <w:ind w:left="720" w:hanging="360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48"/>
          <w:szCs w:val="48"/>
          <w:rtl w:val="0"/>
        </w:rPr>
        <w:t xml:space="preserve">DO </w:t>
      </w:r>
      <w:r w:rsidDel="00000000" w:rsidR="00000000" w:rsidRPr="00000000">
        <w:rPr>
          <w:rFonts w:ascii="Times New Roman" w:cs="Times New Roman" w:eastAsia="Times New Roman" w:hAnsi="Times New Roman"/>
          <w:color w:val="ffff00"/>
          <w:sz w:val="48"/>
          <w:szCs w:val="48"/>
          <w:rtl w:val="0"/>
        </w:rPr>
        <w:t xml:space="preserve">MI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48"/>
          <w:szCs w:val="48"/>
          <w:rtl w:val="0"/>
        </w:rPr>
        <w:t xml:space="preserve">DO</w:t>
      </w: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ff00"/>
          <w:sz w:val="48"/>
          <w:szCs w:val="48"/>
          <w:rtl w:val="0"/>
        </w:rPr>
        <w:t xml:space="preserve">MI</w:t>
      </w: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48"/>
          <w:szCs w:val="48"/>
          <w:rtl w:val="0"/>
        </w:rPr>
        <w:t xml:space="preserve">DO </w:t>
      </w:r>
      <w:r w:rsidDel="00000000" w:rsidR="00000000" w:rsidRPr="00000000">
        <w:rPr>
          <w:rFonts w:ascii="Times New Roman" w:cs="Times New Roman" w:eastAsia="Times New Roman" w:hAnsi="Times New Roman"/>
          <w:color w:val="ffff00"/>
          <w:sz w:val="48"/>
          <w:szCs w:val="48"/>
          <w:rtl w:val="0"/>
        </w:rPr>
        <w:t xml:space="preserve">MI</w:t>
      </w: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48"/>
          <w:szCs w:val="48"/>
          <w:rtl w:val="0"/>
        </w:rPr>
        <w:t xml:space="preserve">DO </w:t>
      </w:r>
    </w:p>
    <w:p w:rsidR="00000000" w:rsidDel="00000000" w:rsidP="00000000" w:rsidRDefault="00000000" w:rsidRPr="00000000" w14:paraId="00000020">
      <w:pPr>
        <w:spacing w:after="240" w:before="240" w:lineRule="auto"/>
        <w:ind w:left="0" w:firstLine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Can you make any more patterns using Do Re Mi?</w:t>
      </w:r>
    </w:p>
    <w:p w:rsidR="00000000" w:rsidDel="00000000" w:rsidP="00000000" w:rsidRDefault="00000000" w:rsidRPr="00000000" w14:paraId="00000021">
      <w:pPr>
        <w:spacing w:after="240" w:before="240" w:lineRule="auto"/>
        <w:ind w:left="0" w:firstLine="0"/>
        <w:jc w:val="lef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240" w:before="240" w:lineRule="auto"/>
        <w:ind w:left="720" w:hanging="360"/>
        <w:jc w:val="center"/>
        <w:rPr>
          <w:rFonts w:ascii="Times New Roman" w:cs="Times New Roman" w:eastAsia="Times New Roman" w:hAnsi="Times New Roman"/>
          <w:sz w:val="32"/>
          <w:szCs w:val="3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Have a listen to this fun song. This is a singer called Peter Coombe having some fun with the song Chopsticks. See if you can hear some of the tune of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Part A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of Chopsticks.</w:t>
      </w:r>
    </w:p>
    <w:p w:rsidR="00000000" w:rsidDel="00000000" w:rsidP="00000000" w:rsidRDefault="00000000" w:rsidRPr="00000000" w14:paraId="00000023">
      <w:pPr>
        <w:spacing w:after="240" w:before="240" w:lineRule="auto"/>
        <w:ind w:left="0" w:firstLine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32"/>
            <w:szCs w:val="32"/>
            <w:u w:val="single"/>
            <w:rtl w:val="0"/>
          </w:rPr>
          <w:t xml:space="preserve">https://www.youtube.com/watch?v=q8HYm_f18Tk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i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2"/>
          <w:szCs w:val="32"/>
          <w:u w:val="single"/>
          <w:rtl w:val="0"/>
        </w:rPr>
        <w:t xml:space="preserve">Chopsticks - Peter Coombe</w:t>
      </w:r>
    </w:p>
    <w:p w:rsidR="00000000" w:rsidDel="00000000" w:rsidP="00000000" w:rsidRDefault="00000000" w:rsidRPr="00000000" w14:paraId="00000025">
      <w:pPr>
        <w:shd w:fill="ffffff" w:val="clear"/>
        <w:spacing w:after="180" w:before="240" w:lineRule="auto"/>
        <w:jc w:val="center"/>
        <w:rPr>
          <w:color w:val="222222"/>
          <w:sz w:val="32"/>
          <w:szCs w:val="32"/>
        </w:rPr>
      </w:pPr>
      <w:r w:rsidDel="00000000" w:rsidR="00000000" w:rsidRPr="00000000">
        <w:rPr>
          <w:color w:val="222222"/>
          <w:sz w:val="32"/>
          <w:szCs w:val="32"/>
          <w:rtl w:val="0"/>
        </w:rPr>
        <w:t xml:space="preserve">I play the violin every morning</w:t>
      </w:r>
    </w:p>
    <w:p w:rsidR="00000000" w:rsidDel="00000000" w:rsidP="00000000" w:rsidRDefault="00000000" w:rsidRPr="00000000" w14:paraId="00000026">
      <w:pPr>
        <w:shd w:fill="ffffff" w:val="clear"/>
        <w:spacing w:after="180" w:before="240" w:lineRule="auto"/>
        <w:jc w:val="center"/>
        <w:rPr>
          <w:color w:val="222222"/>
          <w:sz w:val="32"/>
          <w:szCs w:val="32"/>
        </w:rPr>
      </w:pPr>
      <w:r w:rsidDel="00000000" w:rsidR="00000000" w:rsidRPr="00000000">
        <w:rPr>
          <w:color w:val="222222"/>
          <w:sz w:val="32"/>
          <w:szCs w:val="32"/>
          <w:rtl w:val="0"/>
        </w:rPr>
        <w:t xml:space="preserve">And every evening of every day</w:t>
      </w:r>
    </w:p>
    <w:p w:rsidR="00000000" w:rsidDel="00000000" w:rsidP="00000000" w:rsidRDefault="00000000" w:rsidRPr="00000000" w14:paraId="00000027">
      <w:pPr>
        <w:shd w:fill="ffffff" w:val="clear"/>
        <w:spacing w:after="180" w:before="240" w:lineRule="auto"/>
        <w:jc w:val="center"/>
        <w:rPr>
          <w:color w:val="222222"/>
          <w:sz w:val="32"/>
          <w:szCs w:val="32"/>
        </w:rPr>
      </w:pPr>
      <w:r w:rsidDel="00000000" w:rsidR="00000000" w:rsidRPr="00000000">
        <w:rPr>
          <w:color w:val="222222"/>
          <w:sz w:val="32"/>
          <w:szCs w:val="32"/>
          <w:rtl w:val="0"/>
        </w:rPr>
        <w:t xml:space="preserve">Suzuki Bach Vivaldi Schumann</w:t>
      </w:r>
    </w:p>
    <w:p w:rsidR="00000000" w:rsidDel="00000000" w:rsidP="00000000" w:rsidRDefault="00000000" w:rsidRPr="00000000" w14:paraId="00000028">
      <w:pPr>
        <w:shd w:fill="ffffff" w:val="clear"/>
        <w:spacing w:after="180" w:before="240" w:lineRule="auto"/>
        <w:jc w:val="center"/>
        <w:rPr>
          <w:color w:val="222222"/>
          <w:sz w:val="32"/>
          <w:szCs w:val="32"/>
        </w:rPr>
      </w:pPr>
      <w:r w:rsidDel="00000000" w:rsidR="00000000" w:rsidRPr="00000000">
        <w:rPr>
          <w:color w:val="222222"/>
          <w:sz w:val="32"/>
          <w:szCs w:val="32"/>
          <w:rtl w:val="0"/>
        </w:rPr>
        <w:t xml:space="preserve">But really all that I want to play is –</w:t>
      </w:r>
    </w:p>
    <w:p w:rsidR="00000000" w:rsidDel="00000000" w:rsidP="00000000" w:rsidRDefault="00000000" w:rsidRPr="00000000" w14:paraId="00000029">
      <w:pPr>
        <w:shd w:fill="ffffff" w:val="clear"/>
        <w:spacing w:after="180" w:before="240" w:lineRule="auto"/>
        <w:jc w:val="center"/>
        <w:rPr>
          <w:color w:val="222222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spacing w:after="180" w:before="240" w:lineRule="auto"/>
        <w:jc w:val="center"/>
        <w:rPr>
          <w:color w:val="222222"/>
          <w:sz w:val="32"/>
          <w:szCs w:val="32"/>
        </w:rPr>
      </w:pPr>
      <w:r w:rsidDel="00000000" w:rsidR="00000000" w:rsidRPr="00000000">
        <w:rPr>
          <w:color w:val="222222"/>
          <w:sz w:val="32"/>
          <w:szCs w:val="32"/>
          <w:rtl w:val="0"/>
        </w:rPr>
        <w:t xml:space="preserve">I play the grand piano practice</w:t>
      </w:r>
    </w:p>
    <w:p w:rsidR="00000000" w:rsidDel="00000000" w:rsidP="00000000" w:rsidRDefault="00000000" w:rsidRPr="00000000" w14:paraId="0000002B">
      <w:pPr>
        <w:shd w:fill="ffffff" w:val="clear"/>
        <w:spacing w:after="180" w:before="240" w:lineRule="auto"/>
        <w:jc w:val="center"/>
        <w:rPr>
          <w:color w:val="222222"/>
          <w:sz w:val="32"/>
          <w:szCs w:val="32"/>
        </w:rPr>
      </w:pPr>
      <w:r w:rsidDel="00000000" w:rsidR="00000000" w:rsidRPr="00000000">
        <w:rPr>
          <w:color w:val="222222"/>
          <w:sz w:val="32"/>
          <w:szCs w:val="32"/>
          <w:rtl w:val="0"/>
        </w:rPr>
        <w:t xml:space="preserve">My chords and scales and arpeggios</w:t>
      </w:r>
    </w:p>
    <w:p w:rsidR="00000000" w:rsidDel="00000000" w:rsidP="00000000" w:rsidRDefault="00000000" w:rsidRPr="00000000" w14:paraId="0000002C">
      <w:pPr>
        <w:shd w:fill="ffffff" w:val="clear"/>
        <w:spacing w:after="180" w:before="240" w:lineRule="auto"/>
        <w:jc w:val="center"/>
        <w:rPr>
          <w:color w:val="222222"/>
          <w:sz w:val="32"/>
          <w:szCs w:val="32"/>
        </w:rPr>
      </w:pPr>
      <w:r w:rsidDel="00000000" w:rsidR="00000000" w:rsidRPr="00000000">
        <w:rPr>
          <w:color w:val="222222"/>
          <w:sz w:val="32"/>
          <w:szCs w:val="32"/>
          <w:rtl w:val="0"/>
        </w:rPr>
        <w:t xml:space="preserve">So boring and it drives my family</w:t>
      </w:r>
    </w:p>
    <w:p w:rsidR="00000000" w:rsidDel="00000000" w:rsidP="00000000" w:rsidRDefault="00000000" w:rsidRPr="00000000" w14:paraId="0000002D">
      <w:pPr>
        <w:shd w:fill="ffffff" w:val="clear"/>
        <w:spacing w:after="180" w:before="240" w:lineRule="auto"/>
        <w:jc w:val="center"/>
        <w:rPr>
          <w:color w:val="222222"/>
          <w:sz w:val="32"/>
          <w:szCs w:val="32"/>
        </w:rPr>
      </w:pPr>
      <w:r w:rsidDel="00000000" w:rsidR="00000000" w:rsidRPr="00000000">
        <w:rPr>
          <w:color w:val="222222"/>
          <w:sz w:val="32"/>
          <w:szCs w:val="32"/>
          <w:rtl w:val="0"/>
        </w:rPr>
        <w:t xml:space="preserve">Up the wall Dad says 'Why don't you play' –</w:t>
      </w:r>
    </w:p>
    <w:p w:rsidR="00000000" w:rsidDel="00000000" w:rsidP="00000000" w:rsidRDefault="00000000" w:rsidRPr="00000000" w14:paraId="0000002E">
      <w:pPr>
        <w:shd w:fill="ffffff" w:val="clear"/>
        <w:spacing w:after="180" w:before="240" w:lineRule="auto"/>
        <w:jc w:val="center"/>
        <w:rPr>
          <w:color w:val="222222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after="180" w:before="240" w:lineRule="auto"/>
        <w:jc w:val="center"/>
        <w:rPr>
          <w:color w:val="222222"/>
          <w:sz w:val="32"/>
          <w:szCs w:val="32"/>
        </w:rPr>
      </w:pPr>
      <w:r w:rsidDel="00000000" w:rsidR="00000000" w:rsidRPr="00000000">
        <w:rPr>
          <w:color w:val="222222"/>
          <w:sz w:val="32"/>
          <w:szCs w:val="32"/>
          <w:rtl w:val="0"/>
        </w:rPr>
        <w:t xml:space="preserve">I play the flute the silver flute</w:t>
      </w:r>
    </w:p>
    <w:p w:rsidR="00000000" w:rsidDel="00000000" w:rsidP="00000000" w:rsidRDefault="00000000" w:rsidRPr="00000000" w14:paraId="00000030">
      <w:pPr>
        <w:shd w:fill="ffffff" w:val="clear"/>
        <w:spacing w:after="180" w:before="240" w:lineRule="auto"/>
        <w:jc w:val="center"/>
        <w:rPr>
          <w:color w:val="222222"/>
          <w:sz w:val="32"/>
          <w:szCs w:val="32"/>
        </w:rPr>
      </w:pPr>
      <w:r w:rsidDel="00000000" w:rsidR="00000000" w:rsidRPr="00000000">
        <w:rPr>
          <w:color w:val="222222"/>
          <w:sz w:val="32"/>
          <w:szCs w:val="32"/>
          <w:rtl w:val="0"/>
        </w:rPr>
        <w:t xml:space="preserve">But it doesn't sound much like James Galway</w:t>
      </w:r>
    </w:p>
    <w:p w:rsidR="00000000" w:rsidDel="00000000" w:rsidP="00000000" w:rsidRDefault="00000000" w:rsidRPr="00000000" w14:paraId="00000031">
      <w:pPr>
        <w:shd w:fill="ffffff" w:val="clear"/>
        <w:spacing w:after="180" w:before="240" w:lineRule="auto"/>
        <w:jc w:val="center"/>
        <w:rPr>
          <w:color w:val="222222"/>
          <w:sz w:val="32"/>
          <w:szCs w:val="32"/>
        </w:rPr>
      </w:pPr>
      <w:r w:rsidDel="00000000" w:rsidR="00000000" w:rsidRPr="00000000">
        <w:rPr>
          <w:color w:val="222222"/>
          <w:sz w:val="32"/>
          <w:szCs w:val="32"/>
          <w:rtl w:val="0"/>
        </w:rPr>
        <w:t xml:space="preserve">I wonder if when he was ten whether</w:t>
      </w:r>
    </w:p>
    <w:p w:rsidR="00000000" w:rsidDel="00000000" w:rsidP="00000000" w:rsidRDefault="00000000" w:rsidRPr="00000000" w14:paraId="00000032">
      <w:pPr>
        <w:shd w:fill="ffffff" w:val="clear"/>
        <w:spacing w:after="180" w:before="240" w:lineRule="auto"/>
        <w:jc w:val="center"/>
        <w:rPr>
          <w:color w:val="222222"/>
          <w:sz w:val="32"/>
          <w:szCs w:val="32"/>
        </w:rPr>
      </w:pPr>
      <w:r w:rsidDel="00000000" w:rsidR="00000000" w:rsidRPr="00000000">
        <w:rPr>
          <w:color w:val="222222"/>
          <w:sz w:val="32"/>
          <w:szCs w:val="32"/>
          <w:rtl w:val="0"/>
        </w:rPr>
        <w:t xml:space="preserve">Sometimes he was allowed to play –</w:t>
      </w:r>
    </w:p>
    <w:p w:rsidR="00000000" w:rsidDel="00000000" w:rsidP="00000000" w:rsidRDefault="00000000" w:rsidRPr="00000000" w14:paraId="00000033">
      <w:pPr>
        <w:shd w:fill="ffffff" w:val="clear"/>
        <w:spacing w:before="240" w:lineRule="auto"/>
        <w:jc w:val="center"/>
        <w:rPr>
          <w:color w:val="222222"/>
          <w:sz w:val="32"/>
          <w:szCs w:val="32"/>
        </w:rPr>
      </w:pPr>
      <w:r w:rsidDel="00000000" w:rsidR="00000000" w:rsidRPr="00000000">
        <w:rPr>
          <w:color w:val="222222"/>
          <w:sz w:val="32"/>
          <w:szCs w:val="32"/>
          <w:rtl w:val="0"/>
        </w:rPr>
        <w:t xml:space="preserve">I'd really love to sing a classical</w:t>
      </w:r>
    </w:p>
    <w:p w:rsidR="00000000" w:rsidDel="00000000" w:rsidP="00000000" w:rsidRDefault="00000000" w:rsidRPr="00000000" w14:paraId="00000034">
      <w:pPr>
        <w:shd w:fill="ffffff" w:val="clear"/>
        <w:spacing w:before="240" w:lineRule="auto"/>
        <w:jc w:val="center"/>
        <w:rPr>
          <w:color w:val="222222"/>
          <w:sz w:val="32"/>
          <w:szCs w:val="32"/>
        </w:rPr>
      </w:pPr>
      <w:r w:rsidDel="00000000" w:rsidR="00000000" w:rsidRPr="00000000">
        <w:rPr>
          <w:color w:val="222222"/>
          <w:sz w:val="32"/>
          <w:szCs w:val="32"/>
          <w:rtl w:val="0"/>
        </w:rPr>
        <w:t xml:space="preserve">Song or two at the Opera House</w:t>
      </w:r>
    </w:p>
    <w:p w:rsidR="00000000" w:rsidDel="00000000" w:rsidP="00000000" w:rsidRDefault="00000000" w:rsidRPr="00000000" w14:paraId="00000035">
      <w:pPr>
        <w:shd w:fill="ffffff" w:val="clear"/>
        <w:spacing w:before="240" w:lineRule="auto"/>
        <w:jc w:val="center"/>
        <w:rPr>
          <w:color w:val="222222"/>
          <w:sz w:val="32"/>
          <w:szCs w:val="32"/>
        </w:rPr>
      </w:pPr>
      <w:r w:rsidDel="00000000" w:rsidR="00000000" w:rsidRPr="00000000">
        <w:rPr>
          <w:color w:val="222222"/>
          <w:sz w:val="32"/>
          <w:szCs w:val="32"/>
          <w:rtl w:val="0"/>
        </w:rPr>
        <w:t xml:space="preserve">And sound like Pavarotti</w:t>
      </w:r>
    </w:p>
    <w:p w:rsidR="00000000" w:rsidDel="00000000" w:rsidP="00000000" w:rsidRDefault="00000000" w:rsidRPr="00000000" w14:paraId="00000036">
      <w:pPr>
        <w:shd w:fill="ffffff" w:val="clear"/>
        <w:spacing w:before="240" w:lineRule="auto"/>
        <w:jc w:val="center"/>
        <w:rPr>
          <w:color w:val="222222"/>
          <w:sz w:val="32"/>
          <w:szCs w:val="32"/>
        </w:rPr>
      </w:pPr>
      <w:r w:rsidDel="00000000" w:rsidR="00000000" w:rsidRPr="00000000">
        <w:rPr>
          <w:color w:val="222222"/>
          <w:sz w:val="32"/>
          <w:szCs w:val="32"/>
          <w:rtl w:val="0"/>
        </w:rPr>
        <w:t xml:space="preserve">La la la la la la la la la la la.</w:t>
      </w:r>
    </w:p>
    <w:p w:rsidR="00000000" w:rsidDel="00000000" w:rsidP="00000000" w:rsidRDefault="00000000" w:rsidRPr="00000000" w14:paraId="00000037">
      <w:pPr>
        <w:spacing w:after="240" w:before="240" w:lineRule="auto"/>
        <w:ind w:left="0" w:firstLine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40" w:before="240" w:lineRule="auto"/>
        <w:ind w:left="720" w:firstLine="0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 </w:t>
      </w:r>
    </w:p>
    <w:p w:rsidR="00000000" w:rsidDel="00000000" w:rsidP="00000000" w:rsidRDefault="00000000" w:rsidRPr="00000000" w14:paraId="00000039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SEE YOU NEXT WEEK!</w:t>
      </w:r>
    </w:p>
    <w:p w:rsidR="00000000" w:rsidDel="00000000" w:rsidP="00000000" w:rsidRDefault="00000000" w:rsidRPr="00000000" w14:paraId="0000003A">
      <w:pPr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B">
      <w:pPr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C">
      <w:pPr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D">
      <w:pPr>
        <w:spacing w:after="240" w:befor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3E">
      <w:pPr>
        <w:spacing w:after="240" w:befor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3F">
      <w:pPr>
        <w:spacing w:after="240" w:befor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40">
      <w:pPr>
        <w:spacing w:after="240" w:befor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41">
      <w:pPr>
        <w:spacing w:after="240" w:befor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hyperlink" Target="https://drive.google.com/open?id=1TgXcL8zkCQsk2KYPKHizcviRFQuvMAAs" TargetMode="External"/><Relationship Id="rId13" Type="http://schemas.openxmlformats.org/officeDocument/2006/relationships/hyperlink" Target="https://www.youtube.com/watch?v=q8HYm_f18Tk" TargetMode="External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amian.OBree@hestalbanssth.catholic.edu.au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www.hestalbanssth.catholic.edu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